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2CD4" w:rsidRDefault="005E2CD4" w:rsidP="00AC4F80">
      <w:pPr>
        <w:pStyle w:val="Heading2"/>
      </w:pPr>
      <w:bookmarkStart w:id="0" w:name="_Toc492547817"/>
      <w:bookmarkStart w:id="1" w:name="_Toc499117190"/>
      <w:bookmarkStart w:id="2" w:name="_Toc499131480"/>
      <w:r>
        <w:t>Administrator Menu</w:t>
      </w:r>
      <w:bookmarkEnd w:id="0"/>
      <w:bookmarkEnd w:id="1"/>
      <w:bookmarkEnd w:id="2"/>
    </w:p>
    <w:p w:rsidR="005E2CD4" w:rsidRDefault="005E2CD4" w:rsidP="00AC4F80">
      <w:pPr>
        <w:pStyle w:val="Heading3"/>
      </w:pPr>
      <w:bookmarkStart w:id="3" w:name="_Toc492547818"/>
      <w:bookmarkStart w:id="4" w:name="_Toc499117191"/>
      <w:bookmarkStart w:id="5" w:name="_Toc499131481"/>
      <w:r>
        <w:t>Password protection</w:t>
      </w:r>
      <w:bookmarkEnd w:id="3"/>
      <w:bookmarkEnd w:id="4"/>
      <w:bookmarkEnd w:id="5"/>
    </w:p>
    <w:p w:rsidR="005E2CD4" w:rsidRPr="006C1D85" w:rsidRDefault="005E2CD4" w:rsidP="00AC4F80">
      <w:pPr>
        <w:pStyle w:val="Heading4"/>
      </w:pPr>
      <w:bookmarkStart w:id="6" w:name="_Toc499117192"/>
      <w:bookmarkStart w:id="7" w:name="_Toc499131482"/>
      <w:r>
        <w:t>Password insertion screen</w:t>
      </w:r>
      <w:bookmarkEnd w:id="6"/>
      <w:bookmarkEnd w:id="7"/>
    </w:p>
    <w:p w:rsidR="005E2CD4" w:rsidRDefault="005E2CD4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AC4F80"/>
    <w:p w:rsidR="005E2CD4" w:rsidRDefault="005E2CD4" w:rsidP="00AC4F80">
      <w:pPr>
        <w:pStyle w:val="Heading4"/>
      </w:pPr>
      <w:bookmarkStart w:id="8" w:name="_Toc499117193"/>
      <w:bookmarkStart w:id="9" w:name="_Toc499131483"/>
      <w:r>
        <w:t>Password accepted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AC4F80"/>
    <w:p w:rsidR="005E2CD4" w:rsidRDefault="005E2CD4" w:rsidP="00AC4F80">
      <w:r>
        <w:t>No action required. The screen will be left after three seconds and the operator menu will be entered.</w:t>
      </w:r>
    </w:p>
    <w:p w:rsidR="005E2CD4" w:rsidRPr="00AA00C8" w:rsidRDefault="005E2CD4" w:rsidP="00AC4F80"/>
    <w:p w:rsidR="005E2CD4" w:rsidRPr="00AA00C8" w:rsidRDefault="005E2CD4" w:rsidP="00AC4F80">
      <w:pPr>
        <w:pStyle w:val="Heading4"/>
      </w:pPr>
      <w:bookmarkStart w:id="10" w:name="_Toc499117194"/>
      <w:bookmarkStart w:id="11" w:name="_Toc499131484"/>
      <w:r>
        <w:t>Password denied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AC4F80"/>
    <w:p w:rsidR="005E2CD4" w:rsidRDefault="005E2CD4" w:rsidP="00AC4F80">
      <w:r>
        <w:t>No action required. The screen will be left after one second and the system will return to the main menu.</w:t>
      </w:r>
    </w:p>
    <w:p w:rsidR="005E2CD4" w:rsidRDefault="005E2CD4" w:rsidP="00AC4F80">
      <w:pPr>
        <w:jc w:val="left"/>
      </w:pPr>
      <w:r>
        <w:br w:type="page"/>
      </w:r>
    </w:p>
    <w:p w:rsidR="005E2CD4" w:rsidRDefault="005E2CD4" w:rsidP="00AC4F80">
      <w:pPr>
        <w:pStyle w:val="Heading3"/>
      </w:pPr>
      <w:bookmarkStart w:id="12" w:name="_Toc492547819"/>
      <w:bookmarkStart w:id="13" w:name="_Toc499117195"/>
      <w:bookmarkStart w:id="14" w:name="_Toc499131485"/>
      <w:r>
        <w:t>Operator main menu</w:t>
      </w:r>
      <w:bookmarkEnd w:id="12"/>
      <w:bookmarkEnd w:id="13"/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p w:rsidR="005E2CD4" w:rsidRDefault="005E2CD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p w:rsidR="005E2CD4" w:rsidRDefault="005E2CD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5E2CD4" w:rsidTr="009F2937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AC4F80"/>
    <w:p w:rsidR="005E2CD4" w:rsidRDefault="005E2CD4">
      <w:pPr>
        <w:spacing w:after="160" w:line="259" w:lineRule="auto"/>
        <w:jc w:val="left"/>
      </w:pPr>
      <w:r>
        <w:br w:type="page"/>
      </w:r>
    </w:p>
    <w:p w:rsidR="005E2CD4" w:rsidRDefault="005E2CD4" w:rsidP="00AC4F80">
      <w:pPr>
        <w:pStyle w:val="Heading4"/>
      </w:pPr>
      <w:bookmarkStart w:id="15" w:name="_Toc499117196"/>
      <w:bookmarkStart w:id="16" w:name="_Toc499131486"/>
      <w:r>
        <w:t>Change PIN menu</w:t>
      </w:r>
      <w:bookmarkEnd w:id="15"/>
      <w:bookmarkEnd w:id="16"/>
    </w:p>
    <w:p w:rsidR="005E2CD4" w:rsidRPr="00686E78" w:rsidRDefault="005E2CD4" w:rsidP="00AC4F80">
      <w:pPr>
        <w:pStyle w:val="Heading5"/>
      </w:pPr>
      <w:bookmarkStart w:id="17" w:name="_Toc499117197"/>
      <w:bookmarkStart w:id="18" w:name="_Toc499131487"/>
      <w:r>
        <w:t>Insert new Pin</w:t>
      </w:r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4076A6">
        <w:tc>
          <w:tcPr>
            <w:tcW w:w="36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</w:p>
        </w:tc>
        <w:tc>
          <w:tcPr>
            <w:tcW w:w="386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4076A6">
        <w:tc>
          <w:tcPr>
            <w:tcW w:w="36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CCFF66"/>
          </w:tcPr>
          <w:p w:rsidR="005E2CD4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4076A6">
        <w:tc>
          <w:tcPr>
            <w:tcW w:w="36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CCFF66"/>
          </w:tcPr>
          <w:p w:rsidR="005E2CD4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4076A6">
        <w:tc>
          <w:tcPr>
            <w:tcW w:w="362" w:type="dxa"/>
            <w:shd w:val="clear" w:color="auto" w:fill="BFBFBF" w:themeFill="background1" w:themeFillShade="BF"/>
          </w:tcPr>
          <w:p w:rsidR="005E2CD4" w:rsidRDefault="005E2CD4" w:rsidP="004076A6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4076A6">
        <w:tc>
          <w:tcPr>
            <w:tcW w:w="36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 without changing the PIN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AC4F80">
      <w:pPr>
        <w:jc w:val="left"/>
      </w:pPr>
    </w:p>
    <w:p w:rsidR="005E2CD4" w:rsidRDefault="005E2CD4" w:rsidP="00AC4F80">
      <w:pPr>
        <w:jc w:val="left"/>
      </w:pPr>
      <w:r>
        <w:t>When the 4-digit PIN has been entered, the screen automatically changes to:</w:t>
      </w:r>
    </w:p>
    <w:p w:rsidR="005E2CD4" w:rsidRDefault="005E2CD4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"/>
        <w:gridCol w:w="384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AC5B8D">
        <w:tc>
          <w:tcPr>
            <w:tcW w:w="38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AC5B8D">
        <w:tc>
          <w:tcPr>
            <w:tcW w:w="38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5E2CD4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AC5B8D">
        <w:tc>
          <w:tcPr>
            <w:tcW w:w="38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5E2CD4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AC5B8D">
        <w:tc>
          <w:tcPr>
            <w:tcW w:w="380" w:type="dxa"/>
            <w:shd w:val="clear" w:color="auto" w:fill="BFBFBF" w:themeFill="background1" w:themeFillShade="BF"/>
          </w:tcPr>
          <w:p w:rsidR="005E2CD4" w:rsidRDefault="005E2CD4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AC5B8D">
        <w:tc>
          <w:tcPr>
            <w:tcW w:w="380" w:type="dxa"/>
            <w:shd w:val="clear" w:color="auto" w:fill="BFBFBF" w:themeFill="background1" w:themeFillShade="BF"/>
          </w:tcPr>
          <w:p w:rsidR="005E2CD4" w:rsidRDefault="005E2CD4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E2CD4" w:rsidRPr="00C928FC" w:rsidRDefault="005E2CD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AC4F80">
      <w:pPr>
        <w:jc w:val="left"/>
      </w:pPr>
    </w:p>
    <w:p w:rsidR="005E2CD4" w:rsidRDefault="005E2CD4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5E2CD4" w:rsidRDefault="005E2CD4" w:rsidP="00AC4F80">
      <w:pPr>
        <w:jc w:val="left"/>
      </w:pPr>
    </w:p>
    <w:p w:rsidR="005E2CD4" w:rsidRPr="00686E78" w:rsidRDefault="005E2CD4" w:rsidP="00AC4F80">
      <w:pPr>
        <w:pStyle w:val="Heading5"/>
        <w:rPr>
          <w:b/>
          <w:sz w:val="28"/>
        </w:rPr>
      </w:pPr>
      <w:bookmarkStart w:id="19" w:name="_Toc499117198"/>
      <w:bookmarkStart w:id="20" w:name="_Toc499131488"/>
      <w:r>
        <w:t>New Pin OK</w:t>
      </w:r>
      <w:bookmarkEnd w:id="19"/>
      <w:bookmarkEnd w:id="2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0"/>
        <w:gridCol w:w="379"/>
        <w:gridCol w:w="396"/>
        <w:gridCol w:w="396"/>
        <w:gridCol w:w="396"/>
        <w:gridCol w:w="379"/>
        <w:gridCol w:w="396"/>
        <w:gridCol w:w="396"/>
        <w:gridCol w:w="396"/>
        <w:gridCol w:w="37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E2CD4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E2CD4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E2CD4" w:rsidTr="009F2937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AC4F80"/>
    <w:p w:rsidR="005E2CD4" w:rsidRDefault="005E2CD4" w:rsidP="00AC4F80">
      <w:r>
        <w:t>No action required. The screen will be left after three seconds and the administrator main menu will appear again.</w:t>
      </w:r>
    </w:p>
    <w:p w:rsidR="005E2CD4" w:rsidRDefault="005E2CD4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5E2CD4" w:rsidRPr="00686E78" w:rsidRDefault="005E2CD4" w:rsidP="00AC4F80">
      <w:pPr>
        <w:pStyle w:val="Heading5"/>
        <w:rPr>
          <w:b/>
          <w:sz w:val="28"/>
        </w:rPr>
      </w:pPr>
      <w:bookmarkStart w:id="21" w:name="_Toc499117199"/>
      <w:bookmarkStart w:id="22" w:name="_Toc499131489"/>
      <w:r>
        <w:t>New Pin failed</w:t>
      </w:r>
      <w:bookmarkEnd w:id="21"/>
      <w:bookmarkEnd w:id="2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8"/>
        <w:gridCol w:w="380"/>
        <w:gridCol w:w="390"/>
        <w:gridCol w:w="395"/>
        <w:gridCol w:w="394"/>
        <w:gridCol w:w="385"/>
        <w:gridCol w:w="388"/>
        <w:gridCol w:w="394"/>
        <w:gridCol w:w="394"/>
        <w:gridCol w:w="384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166D4E">
        <w:tc>
          <w:tcPr>
            <w:tcW w:w="39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166D4E">
        <w:tc>
          <w:tcPr>
            <w:tcW w:w="39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5E2CD4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166D4E">
        <w:tc>
          <w:tcPr>
            <w:tcW w:w="39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5E2CD4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166D4E">
        <w:tc>
          <w:tcPr>
            <w:tcW w:w="390" w:type="dxa"/>
            <w:shd w:val="clear" w:color="auto" w:fill="BFBFBF" w:themeFill="background1" w:themeFillShade="BF"/>
          </w:tcPr>
          <w:p w:rsidR="005E2CD4" w:rsidRDefault="005E2CD4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166D4E">
        <w:tc>
          <w:tcPr>
            <w:tcW w:w="390" w:type="dxa"/>
            <w:shd w:val="clear" w:color="auto" w:fill="BFBFBF" w:themeFill="background1" w:themeFillShade="BF"/>
          </w:tcPr>
          <w:p w:rsidR="005E2CD4" w:rsidRDefault="005E2CD4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E2CD4" w:rsidRPr="00C928FC" w:rsidRDefault="005E2CD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E2CD4" w:rsidTr="00CD1119">
        <w:tc>
          <w:tcPr>
            <w:tcW w:w="1413" w:type="dxa"/>
          </w:tcPr>
          <w:p w:rsidR="005E2CD4" w:rsidRDefault="005E2CD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5E2CD4" w:rsidRDefault="005E2CD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AC4F80"/>
    <w:p w:rsidR="005E2CD4" w:rsidRDefault="005E2CD4" w:rsidP="00AC5B8D">
      <w:r>
        <w:t>No action required. The screen will be left after three seconds and the administrator main menu will appear again.</w:t>
      </w:r>
    </w:p>
    <w:p w:rsidR="005E2CD4" w:rsidRDefault="005E2CD4" w:rsidP="00AC4F80">
      <w:pPr>
        <w:jc w:val="left"/>
      </w:pPr>
      <w:r>
        <w:br w:type="page"/>
      </w:r>
    </w:p>
    <w:p w:rsidR="005E2CD4" w:rsidRDefault="005E2CD4" w:rsidP="00AC4F80">
      <w:pPr>
        <w:pStyle w:val="Heading4"/>
      </w:pPr>
      <w:bookmarkStart w:id="23" w:name="_Toc499117200"/>
      <w:bookmarkStart w:id="24" w:name="_Toc499131490"/>
      <w:r>
        <w:t>I/O control menu</w:t>
      </w:r>
      <w:bookmarkEnd w:id="23"/>
      <w:bookmarkEnd w:id="2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9F2937"/>
    <w:p w:rsidR="005E2CD4" w:rsidRPr="009F2937" w:rsidRDefault="005E2CD4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E2CD4" w:rsidTr="00CD1119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1-4</w:t>
            </w:r>
          </w:p>
        </w:tc>
        <w:tc>
          <w:tcPr>
            <w:tcW w:w="7649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1-4 respectively</w:t>
            </w:r>
          </w:p>
        </w:tc>
      </w:tr>
      <w:tr w:rsidR="005E2CD4" w:rsidTr="00CD1119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5E2CD4" w:rsidTr="00CD1119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5E2CD4" w:rsidTr="00CD1119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5E2CD4" w:rsidTr="00CD1119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5E2CD4" w:rsidTr="00CD1119">
        <w:tc>
          <w:tcPr>
            <w:tcW w:w="1413" w:type="dxa"/>
          </w:tcPr>
          <w:p w:rsidR="005E2CD4" w:rsidRDefault="005E2CD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5E2CD4" w:rsidRDefault="005E2CD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AC4F80"/>
    <w:p w:rsidR="005E2CD4" w:rsidRDefault="005E2CD4" w:rsidP="00CD1119">
      <w:r>
        <w:br w:type="page"/>
      </w:r>
    </w:p>
    <w:p w:rsidR="005E2CD4" w:rsidRDefault="005E2CD4" w:rsidP="009F2937">
      <w:pPr>
        <w:pStyle w:val="Heading5"/>
      </w:pPr>
      <w:bookmarkStart w:id="25" w:name="_Toc499117201"/>
      <w:bookmarkStart w:id="26" w:name="_Toc499131491"/>
      <w:r>
        <w:t>Read interlock</w:t>
      </w:r>
      <w:bookmarkEnd w:id="25"/>
      <w:bookmarkEnd w:id="26"/>
    </w:p>
    <w:p w:rsidR="005E2CD4" w:rsidRPr="009F2937" w:rsidRDefault="005E2CD4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20</w:t>
            </w: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9F2937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p w:rsidR="005E2CD4" w:rsidRDefault="005E2CD4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F75842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20</w:t>
            </w:r>
          </w:p>
        </w:tc>
      </w:tr>
      <w:tr w:rsidR="005E2CD4" w:rsidTr="00F75842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p w:rsidR="005E2CD4" w:rsidRDefault="005E2CD4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F75842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20</w:t>
            </w:r>
          </w:p>
        </w:tc>
      </w:tr>
      <w:tr w:rsidR="005E2CD4" w:rsidTr="00F75842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E2CD4" w:rsidTr="00CD1119">
        <w:tc>
          <w:tcPr>
            <w:tcW w:w="1413" w:type="dxa"/>
          </w:tcPr>
          <w:p w:rsidR="005E2CD4" w:rsidRDefault="005E2CD4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5E2CD4" w:rsidRDefault="005E2CD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administrator </w:t>
            </w:r>
            <w:r>
              <w:rPr>
                <w:lang w:val="en-GB"/>
              </w:rPr>
              <w:t>I/O</w:t>
            </w:r>
            <w:r>
              <w:rPr>
                <w:lang w:val="en-GB"/>
              </w:rPr>
              <w:t xml:space="preserve"> menu</w:t>
            </w:r>
          </w:p>
        </w:tc>
      </w:tr>
      <w:tr w:rsidR="005E2CD4" w:rsidTr="00CD1119">
        <w:tc>
          <w:tcPr>
            <w:tcW w:w="1413" w:type="dxa"/>
          </w:tcPr>
          <w:p w:rsidR="005E2CD4" w:rsidRDefault="005E2CD4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5E2CD4" w:rsidRDefault="005E2CD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AC4F80"/>
    <w:p w:rsidR="005E2CD4" w:rsidRDefault="005E2CD4">
      <w:pPr>
        <w:spacing w:after="160" w:line="259" w:lineRule="auto"/>
        <w:jc w:val="left"/>
      </w:pPr>
      <w:r>
        <w:br w:type="page"/>
      </w:r>
    </w:p>
    <w:p w:rsidR="005E2CD4" w:rsidRDefault="005E2CD4" w:rsidP="00CD1119">
      <w:pPr>
        <w:pStyle w:val="Heading5"/>
      </w:pPr>
      <w:bookmarkStart w:id="27" w:name="_Toc499117202"/>
      <w:bookmarkStart w:id="28" w:name="_Toc499131492"/>
      <w:r>
        <w:t>Solenoids</w:t>
      </w:r>
      <w:bookmarkEnd w:id="27"/>
      <w:bookmarkEnd w:id="28"/>
    </w:p>
    <w:p w:rsidR="005E2CD4" w:rsidRPr="009F2937" w:rsidRDefault="005E2CD4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E2CD4" w:rsidTr="00F75842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20</w:t>
            </w:r>
          </w:p>
        </w:tc>
      </w:tr>
      <w:tr w:rsidR="005E2CD4" w:rsidTr="00F75842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F75842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F75842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E2CD4" w:rsidTr="00F75842">
        <w:tc>
          <w:tcPr>
            <w:tcW w:w="423" w:type="dxa"/>
            <w:shd w:val="clear" w:color="auto" w:fill="BFBFBF" w:themeFill="background1" w:themeFillShade="BF"/>
          </w:tcPr>
          <w:p w:rsidR="005E2CD4" w:rsidRDefault="005E2CD4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E2CD4" w:rsidRPr="00C928FC" w:rsidRDefault="005E2CD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E2CD4" w:rsidRDefault="005E2CD4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E2CD4" w:rsidTr="00F75842">
        <w:tc>
          <w:tcPr>
            <w:tcW w:w="1413" w:type="dxa"/>
          </w:tcPr>
          <w:p w:rsidR="005E2CD4" w:rsidRDefault="005E2CD4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5E2CD4" w:rsidRDefault="005E2CD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5E2CD4" w:rsidRDefault="005E2CD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5E2CD4" w:rsidTr="00F75842">
        <w:tc>
          <w:tcPr>
            <w:tcW w:w="1413" w:type="dxa"/>
          </w:tcPr>
          <w:p w:rsidR="005E2CD4" w:rsidRDefault="005E2CD4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5E2CD4" w:rsidRDefault="005E2CD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administrator </w:t>
            </w:r>
            <w:r>
              <w:rPr>
                <w:lang w:val="en-GB"/>
              </w:rPr>
              <w:t>I/O</w:t>
            </w:r>
            <w:r>
              <w:rPr>
                <w:lang w:val="en-GB"/>
              </w:rPr>
              <w:t xml:space="preserve"> menu</w:t>
            </w:r>
          </w:p>
        </w:tc>
      </w:tr>
      <w:tr w:rsidR="005E2CD4" w:rsidTr="00F75842">
        <w:tc>
          <w:tcPr>
            <w:tcW w:w="1413" w:type="dxa"/>
          </w:tcPr>
          <w:p w:rsidR="005E2CD4" w:rsidRDefault="005E2CD4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5E2CD4" w:rsidRDefault="005E2CD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E2CD4" w:rsidRDefault="005E2CD4" w:rsidP="00CD1119"/>
    <w:p w:rsidR="005E2CD4" w:rsidRDefault="005E2CD4" w:rsidP="00546EE1">
      <w:pPr>
        <w:sectPr w:rsidR="005E2CD4" w:rsidSect="00546EE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E2CD4" w:rsidRDefault="005E2CD4" w:rsidP="003F4833">
      <w:subDoc r:id="rId6"/>
    </w:p>
    <w:p w:rsidR="005E2CD4" w:rsidRDefault="005E2CD4" w:rsidP="003F4833">
      <w:pPr>
        <w:sectPr w:rsidR="005E2CD4" w:rsidSect="00546EE1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E2CD4" w:rsidRDefault="005E2CD4" w:rsidP="00086751">
      <w:pPr>
        <w:sectPr w:rsidR="005E2CD4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E2CD4" w:rsidRDefault="005E2CD4" w:rsidP="00F75842">
      <w:pPr>
        <w:spacing w:after="160" w:line="259" w:lineRule="auto"/>
        <w:jc w:val="left"/>
        <w:sectPr w:rsidR="005E2CD4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7"/>
    </w:p>
    <w:p w:rsidR="00CD5C0B" w:rsidRDefault="00CD5C0B" w:rsidP="00F75842">
      <w:pPr>
        <w:spacing w:after="160" w:line="259" w:lineRule="auto"/>
        <w:jc w:val="left"/>
      </w:pPr>
    </w:p>
    <w:sectPr w:rsidR="00CD5C0B" w:rsidSect="00EA56E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40125"/>
    <w:rsid w:val="000635FF"/>
    <w:rsid w:val="00086751"/>
    <w:rsid w:val="000B7B1F"/>
    <w:rsid w:val="00126451"/>
    <w:rsid w:val="00166D4E"/>
    <w:rsid w:val="00194CDA"/>
    <w:rsid w:val="00230D17"/>
    <w:rsid w:val="002F43D0"/>
    <w:rsid w:val="003A566B"/>
    <w:rsid w:val="003E2773"/>
    <w:rsid w:val="003F4833"/>
    <w:rsid w:val="004048D0"/>
    <w:rsid w:val="004651C0"/>
    <w:rsid w:val="004B5F07"/>
    <w:rsid w:val="00546EE1"/>
    <w:rsid w:val="005E2CD4"/>
    <w:rsid w:val="005E428B"/>
    <w:rsid w:val="00675A57"/>
    <w:rsid w:val="007851F5"/>
    <w:rsid w:val="009F2937"/>
    <w:rsid w:val="009F31A9"/>
    <w:rsid w:val="00AC4F80"/>
    <w:rsid w:val="00AC5B8D"/>
    <w:rsid w:val="00B86ACF"/>
    <w:rsid w:val="00C47CE0"/>
    <w:rsid w:val="00C555AA"/>
    <w:rsid w:val="00CD1119"/>
    <w:rsid w:val="00CD5C0B"/>
    <w:rsid w:val="00CE3F31"/>
    <w:rsid w:val="00D52CA2"/>
    <w:rsid w:val="00D63C79"/>
    <w:rsid w:val="00E318EE"/>
    <w:rsid w:val="00EA56E6"/>
    <w:rsid w:val="00ED3ACF"/>
    <w:rsid w:val="00F06AA7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9F31A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9F31A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9F31A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9F31A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9F31A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9F31A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9F31A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9F31A9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9F31A9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9F31A9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9F31A9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9F31A9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3E2773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3E2773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3E2773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3E2773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3E2773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3E2773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3E2773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3E2773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3E2773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3E2773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3E2773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3E2773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3E2773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3E2773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3E2773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3E2773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3E2773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3E2773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3E2773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3E2773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3E2773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3E2773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3E2773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3E2773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3E2773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3E2773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3E2773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3E2773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3E2773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3E2773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3E2773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3E2773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subDocument" Target="CathodeMCPInformation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CathodeMCPVoltage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DF780-850F-4E01-849B-362D03682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720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2017-11-22T12:31:00Z</dcterms:created>
  <dcterms:modified xsi:type="dcterms:W3CDTF">2017-11-22T12:36:00Z</dcterms:modified>
</cp:coreProperties>
</file>