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4D4D2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8601A7"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5858C9" w:rsidRDefault="005858C9" w:rsidP="001E4D13">
                  <w:pPr>
                    <w:jc w:val="left"/>
                    <w:rPr>
                      <w:b/>
                      <w:bCs/>
                      <w:sz w:val="32"/>
                      <w:szCs w:val="32"/>
                    </w:rPr>
                  </w:pPr>
                  <w:proofErr w:type="spellStart"/>
                  <w:r>
                    <w:rPr>
                      <w:b/>
                      <w:bCs/>
                      <w:sz w:val="32"/>
                      <w:szCs w:val="32"/>
                    </w:rPr>
                    <w:t>Photonis</w:t>
                  </w:r>
                  <w:proofErr w:type="spellEnd"/>
                  <w:r>
                    <w:rPr>
                      <w:b/>
                      <w:bCs/>
                      <w:sz w:val="32"/>
                      <w:szCs w:val="32"/>
                    </w:rPr>
                    <w:t xml:space="preserve"> 0387 HSB MRTS</w:t>
                  </w:r>
                </w:p>
                <w:p w:rsidR="005858C9" w:rsidRPr="001E4D13" w:rsidRDefault="008439DC" w:rsidP="001E4D13">
                  <w:pPr>
                    <w:jc w:val="left"/>
                    <w:rPr>
                      <w:b/>
                      <w:bCs/>
                      <w:sz w:val="32"/>
                      <w:szCs w:val="32"/>
                    </w:rPr>
                  </w:pPr>
                  <w:r>
                    <w:rPr>
                      <w:b/>
                      <w:bCs/>
                      <w:sz w:val="32"/>
                      <w:szCs w:val="32"/>
                    </w:rPr>
                    <w:t xml:space="preserve">Software </w:t>
                  </w:r>
                  <w:r w:rsidR="005858C9">
                    <w:rPr>
                      <w:b/>
                      <w:bCs/>
                      <w:sz w:val="32"/>
                      <w:szCs w:val="32"/>
                    </w:rPr>
                    <w:t xml:space="preserve">User </w:t>
                  </w:r>
                  <w:r w:rsidR="002D785F">
                    <w:rPr>
                      <w:b/>
                      <w:bCs/>
                      <w:sz w:val="32"/>
                      <w:szCs w:val="32"/>
                    </w:rPr>
                    <w:t>M</w:t>
                  </w:r>
                  <w:r w:rsidR="005858C9">
                    <w:rPr>
                      <w:b/>
                      <w:bCs/>
                      <w:sz w:val="32"/>
                      <w:szCs w:val="32"/>
                    </w:rPr>
                    <w:t>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8601A7" w:rsidRPr="0016000D" w:rsidRDefault="008601A7" w:rsidP="0016000D">
                  <w:pPr>
                    <w:tabs>
                      <w:tab w:val="left" w:pos="3390"/>
                      <w:tab w:val="right" w:pos="8995"/>
                    </w:tabs>
                    <w:jc w:val="center"/>
                    <w:rPr>
                      <w:b/>
                      <w:sz w:val="32"/>
                    </w:rPr>
                  </w:pPr>
                </w:p>
                <w:p w:rsidR="008601A7" w:rsidRPr="0016000D" w:rsidRDefault="001E7346" w:rsidP="0016000D">
                  <w:pPr>
                    <w:tabs>
                      <w:tab w:val="left" w:pos="3390"/>
                      <w:tab w:val="right" w:pos="8995"/>
                    </w:tabs>
                    <w:jc w:val="center"/>
                    <w:rPr>
                      <w:b/>
                      <w:sz w:val="32"/>
                    </w:rPr>
                  </w:pPr>
                  <w:r>
                    <w:rPr>
                      <w:b/>
                      <w:noProof/>
                      <w:sz w:val="32"/>
                    </w:rPr>
                    <mc:AlternateContent>
                      <mc:Choice Requires="wpg">
                        <w:drawing>
                          <wp:inline distT="0" distB="0" distL="0" distR="0">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D29A1E2"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CB1727"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CB1727" w:rsidRPr="0016000D" w:rsidRDefault="00CB1727" w:rsidP="00185F95">
                  <w:pPr>
                    <w:jc w:val="left"/>
                    <w:rPr>
                      <w:sz w:val="20"/>
                    </w:rPr>
                  </w:pPr>
                  <w:r w:rsidRPr="0016000D">
                    <w:rPr>
                      <w:sz w:val="20"/>
                    </w:rPr>
                    <w:t>D</w:t>
                  </w:r>
                  <w:r w:rsidR="002D785F">
                    <w:rPr>
                      <w:sz w:val="20"/>
                    </w:rPr>
                    <w:t>esc</w:t>
                  </w:r>
                  <w:r w:rsidRPr="0016000D">
                    <w:rPr>
                      <w:sz w:val="20"/>
                    </w:rPr>
                    <w:t>ription:</w:t>
                  </w:r>
                </w:p>
                <w:p w:rsidR="00CB1727" w:rsidRPr="0016000D" w:rsidRDefault="005858C9"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bookmarkStart w:id="0" w:name="DocNo"/>
                  <w:r>
                    <w:rPr>
                      <w:sz w:val="20"/>
                    </w:rPr>
                    <w:t>PHO</w:t>
                  </w:r>
                  <w:r w:rsidR="009438F3">
                    <w:rPr>
                      <w:sz w:val="20"/>
                    </w:rPr>
                    <w:t>-</w:t>
                  </w:r>
                  <w:r>
                    <w:rPr>
                      <w:sz w:val="20"/>
                    </w:rPr>
                    <w:t>0387</w:t>
                  </w:r>
                  <w:r w:rsidR="00AC3D96">
                    <w:rPr>
                      <w:sz w:val="20"/>
                    </w:rPr>
                    <w:t>-</w:t>
                  </w:r>
                  <w:bookmarkEnd w:id="0"/>
                  <w:r>
                    <w:rPr>
                      <w:sz w:val="20"/>
                    </w:rPr>
                    <w:t>S0-2-</w:t>
                  </w:r>
                  <w:r w:rsidR="008439DC">
                    <w:rPr>
                      <w:sz w:val="20"/>
                    </w:rPr>
                    <w:t>0</w:t>
                  </w:r>
                </w:p>
              </w:tc>
            </w:tr>
            <w:tr w:rsidR="00CB1727"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CB1727" w:rsidRPr="0016000D" w:rsidRDefault="00CB1727"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r>
                    <w:rPr>
                      <w:sz w:val="20"/>
                    </w:rPr>
                    <w:t>00</w:t>
                  </w:r>
                  <w:r w:rsidR="005D7C41">
                    <w:rPr>
                      <w:sz w:val="20"/>
                    </w:rPr>
                    <w:t>2</w:t>
                  </w:r>
                </w:p>
              </w:tc>
            </w:tr>
            <w:tr w:rsidR="009438F3"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9438F3" w:rsidRPr="0016000D" w:rsidRDefault="009438F3" w:rsidP="0016000D">
                  <w:pPr>
                    <w:jc w:val="left"/>
                    <w:rPr>
                      <w:sz w:val="20"/>
                    </w:rPr>
                  </w:pPr>
                </w:p>
              </w:tc>
              <w:tc>
                <w:tcPr>
                  <w:tcW w:w="1328" w:type="dxa"/>
                  <w:tcBorders>
                    <w:top w:val="single" w:sz="4" w:space="0" w:color="auto"/>
                    <w:left w:val="single" w:sz="4" w:space="0" w:color="auto"/>
                    <w:right w:val="single" w:sz="4" w:space="0" w:color="auto"/>
                  </w:tcBorders>
                  <w:vAlign w:val="center"/>
                </w:tcPr>
                <w:p w:rsidR="009438F3" w:rsidRPr="0016000D" w:rsidRDefault="009438F3"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9438F3" w:rsidRPr="0016000D" w:rsidRDefault="008439DC" w:rsidP="009438F3">
                  <w:pPr>
                    <w:spacing w:before="20" w:after="20"/>
                    <w:jc w:val="left"/>
                    <w:rPr>
                      <w:sz w:val="20"/>
                    </w:rPr>
                  </w:pPr>
                  <w:r>
                    <w:rPr>
                      <w:sz w:val="20"/>
                    </w:rPr>
                    <w:t>0</w:t>
                  </w:r>
                  <w:r w:rsidR="009D43CF">
                    <w:rPr>
                      <w:sz w:val="20"/>
                    </w:rPr>
                    <w:t>7</w:t>
                  </w:r>
                  <w:r w:rsidR="005858C9">
                    <w:rPr>
                      <w:sz w:val="20"/>
                    </w:rPr>
                    <w:t>-0</w:t>
                  </w:r>
                  <w:r>
                    <w:rPr>
                      <w:sz w:val="20"/>
                    </w:rPr>
                    <w:t>9</w:t>
                  </w:r>
                  <w:r w:rsidR="005858C9">
                    <w:rPr>
                      <w:sz w:val="20"/>
                    </w:rPr>
                    <w:t>-2017</w:t>
                  </w:r>
                </w:p>
              </w:tc>
            </w:tr>
          </w:tbl>
          <w:p w:rsidR="00AD242F" w:rsidRPr="00764C1E" w:rsidRDefault="00AD242F" w:rsidP="00AD242F">
            <w:pPr>
              <w:tabs>
                <w:tab w:val="left" w:pos="3390"/>
                <w:tab w:val="right" w:pos="8995"/>
              </w:tabs>
              <w:rPr>
                <w:b/>
                <w:sz w:val="32"/>
              </w:rPr>
            </w:pPr>
          </w:p>
        </w:tc>
      </w:tr>
    </w:tbl>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4E6E68" w:rsidRPr="0016000D" w:rsidTr="00020081">
        <w:trPr>
          <w:trHeight w:hRule="exact" w:val="851"/>
        </w:trPr>
        <w:tc>
          <w:tcPr>
            <w:tcW w:w="1243" w:type="dxa"/>
            <w:vAlign w:val="center"/>
          </w:tcPr>
          <w:p w:rsidR="004E6E68" w:rsidRPr="0016000D" w:rsidRDefault="004E6E68" w:rsidP="00020081">
            <w:pPr>
              <w:rPr>
                <w:b/>
              </w:rPr>
            </w:pPr>
            <w:bookmarkStart w:id="1" w:name="_Ref424692902"/>
            <w:bookmarkEnd w:id="1"/>
          </w:p>
        </w:tc>
        <w:tc>
          <w:tcPr>
            <w:tcW w:w="2756" w:type="dxa"/>
            <w:vAlign w:val="center"/>
          </w:tcPr>
          <w:p w:rsidR="004E6E68" w:rsidRPr="0016000D" w:rsidRDefault="004E6E68" w:rsidP="00020081">
            <w:pPr>
              <w:rPr>
                <w:b/>
              </w:rPr>
            </w:pPr>
            <w:r w:rsidRPr="0016000D">
              <w:rPr>
                <w:b/>
              </w:rPr>
              <w:t>Name</w:t>
            </w:r>
          </w:p>
        </w:tc>
        <w:tc>
          <w:tcPr>
            <w:tcW w:w="1638" w:type="dxa"/>
            <w:vAlign w:val="center"/>
          </w:tcPr>
          <w:p w:rsidR="004E6E68" w:rsidRPr="0016000D" w:rsidRDefault="004E6E68" w:rsidP="00020081">
            <w:pPr>
              <w:rPr>
                <w:b/>
              </w:rPr>
            </w:pPr>
            <w:r w:rsidRPr="0016000D">
              <w:rPr>
                <w:b/>
              </w:rPr>
              <w:t>Date</w:t>
            </w:r>
          </w:p>
        </w:tc>
        <w:tc>
          <w:tcPr>
            <w:tcW w:w="4144" w:type="dxa"/>
            <w:vAlign w:val="center"/>
          </w:tcPr>
          <w:p w:rsidR="004E6E68" w:rsidRPr="0016000D" w:rsidRDefault="004E6E68" w:rsidP="00020081">
            <w:pPr>
              <w:rPr>
                <w:b/>
              </w:rPr>
            </w:pPr>
            <w:r w:rsidRPr="0016000D">
              <w:rPr>
                <w:b/>
              </w:rPr>
              <w:t>Signature</w:t>
            </w:r>
          </w:p>
        </w:tc>
      </w:tr>
      <w:tr w:rsidR="004E6E68" w:rsidTr="00020081">
        <w:trPr>
          <w:trHeight w:hRule="exact" w:val="851"/>
        </w:trPr>
        <w:tc>
          <w:tcPr>
            <w:tcW w:w="1243" w:type="dxa"/>
            <w:vAlign w:val="center"/>
          </w:tcPr>
          <w:p w:rsidR="004E6E68" w:rsidRPr="0016000D" w:rsidRDefault="004E6E68" w:rsidP="00020081">
            <w:pPr>
              <w:rPr>
                <w:b/>
              </w:rPr>
            </w:pPr>
            <w:r w:rsidRPr="0016000D">
              <w:rPr>
                <w:b/>
              </w:rPr>
              <w:t>Author</w:t>
            </w:r>
          </w:p>
        </w:tc>
        <w:tc>
          <w:tcPr>
            <w:tcW w:w="2756" w:type="dxa"/>
            <w:vAlign w:val="center"/>
          </w:tcPr>
          <w:p w:rsidR="004E6E68" w:rsidRDefault="00844F50" w:rsidP="00020081">
            <w:r>
              <w:t>M. Mitscherlich</w:t>
            </w:r>
          </w:p>
        </w:tc>
        <w:tc>
          <w:tcPr>
            <w:tcW w:w="1638" w:type="dxa"/>
            <w:vAlign w:val="center"/>
          </w:tcPr>
          <w:p w:rsidR="004E6E68" w:rsidRDefault="008439DC" w:rsidP="00020081">
            <w:r>
              <w:t>0</w:t>
            </w:r>
            <w:r w:rsidR="009D43CF">
              <w:t>7</w:t>
            </w:r>
            <w:r>
              <w:t>-09</w:t>
            </w:r>
            <w:r w:rsidR="005858C9">
              <w:t>-201</w:t>
            </w:r>
            <w:r>
              <w:t>7</w:t>
            </w:r>
          </w:p>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Reviewed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Approved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bl>
    <w:p w:rsidR="00745AD6" w:rsidRDefault="00745AD6"/>
    <w:p w:rsidR="00745AD6" w:rsidRDefault="00745AD6"/>
    <w:p w:rsidR="00D673D4" w:rsidRPr="00FE4E5D" w:rsidRDefault="00FE4E5D">
      <w:pPr>
        <w:rPr>
          <w:sz w:val="16"/>
          <w:szCs w:val="16"/>
        </w:rPr>
      </w:pPr>
      <w:r w:rsidRPr="00FE4E5D">
        <w:rPr>
          <w:sz w:val="16"/>
          <w:szCs w:val="16"/>
        </w:rPr>
        <w:t>* The approval box may be extended as necessary.</w:t>
      </w:r>
    </w:p>
    <w:p w:rsidR="00D673D4" w:rsidRDefault="00D673D4"/>
    <w:p w:rsidR="00D673D4" w:rsidRDefault="00D673D4"/>
    <w:p w:rsidR="00AD242F" w:rsidRDefault="00AD242F"/>
    <w:p w:rsidR="00AD242F" w:rsidRDefault="00AD242F"/>
    <w:p w:rsidR="00D673D4" w:rsidRDefault="00D673D4"/>
    <w:p w:rsidR="00AD242F" w:rsidRDefault="00AD242F"/>
    <w:p w:rsidR="00AD242F" w:rsidRDefault="00AD242F"/>
    <w:p w:rsidR="00AD242F" w:rsidRDefault="00AD242F"/>
    <w:p w:rsidR="00582696" w:rsidRDefault="00582696"/>
    <w:p w:rsidR="00D673D4" w:rsidRDefault="00D673D4"/>
    <w:p w:rsidR="00343F2B" w:rsidRDefault="00343F2B"/>
    <w:p w:rsidR="00343F2B" w:rsidRDefault="00343F2B"/>
    <w:p w:rsidR="00D673D4" w:rsidRDefault="00D673D4"/>
    <w:p w:rsidR="00D673D4" w:rsidRDefault="00D673D4"/>
    <w:tbl>
      <w:tblPr>
        <w:tblpPr w:leftFromText="142" w:rightFromText="142" w:tblpXSpec="center" w:tblpYSpec="bottom"/>
        <w:tblOverlap w:val="never"/>
        <w:tblW w:w="4884" w:type="pct"/>
        <w:tblLook w:val="01E0" w:firstRow="1" w:lastRow="1" w:firstColumn="1" w:lastColumn="1" w:noHBand="0" w:noVBand="0"/>
      </w:tblPr>
      <w:tblGrid>
        <w:gridCol w:w="9405"/>
      </w:tblGrid>
      <w:tr w:rsidR="007E45EA" w:rsidRPr="00343F2B" w:rsidTr="00582696">
        <w:tc>
          <w:tcPr>
            <w:tcW w:w="5000" w:type="pct"/>
            <w:tcBorders>
              <w:top w:val="single" w:sz="4" w:space="0" w:color="999999"/>
              <w:left w:val="single" w:sz="4" w:space="0" w:color="999999"/>
              <w:bottom w:val="single" w:sz="4" w:space="0" w:color="999999"/>
              <w:right w:val="single" w:sz="4" w:space="0" w:color="999999"/>
            </w:tcBorders>
          </w:tcPr>
          <w:p w:rsidR="007E45EA" w:rsidRPr="00343F2B" w:rsidRDefault="007E45EA"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7E45EA" w:rsidRPr="00086EE6" w:rsidRDefault="007E45EA"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7E45EA" w:rsidRPr="00246239" w:rsidRDefault="007E45EA" w:rsidP="00246239">
      <w:pPr>
        <w:pageBreakBefore/>
        <w:jc w:val="center"/>
        <w:rPr>
          <w:szCs w:val="22"/>
        </w:rPr>
      </w:pPr>
      <w:r w:rsidRPr="00246239">
        <w:rPr>
          <w:b/>
          <w:sz w:val="28"/>
        </w:rPr>
        <w:lastRenderedPageBreak/>
        <w:t>Document History</w:t>
      </w:r>
      <w:r w:rsidR="00246239">
        <w:rPr>
          <w:b/>
          <w:sz w:val="28"/>
        </w:rPr>
        <w:br/>
      </w:r>
      <w:r w:rsidR="00246239"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4D4D2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w:t>
            </w:r>
            <w:r w:rsidR="002355B3">
              <w:rPr>
                <w:sz w:val="20"/>
              </w:rPr>
              <w:t>esc</w:t>
            </w:r>
            <w:r>
              <w:rPr>
                <w:sz w:val="20"/>
              </w:rPr>
              <w:t>ription</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rsidP="000D6396">
            <w:pPr>
              <w:jc w:val="center"/>
              <w:rPr>
                <w:sz w:val="20"/>
              </w:rPr>
            </w:pPr>
            <w:r>
              <w:rPr>
                <w:sz w:val="20"/>
              </w:rPr>
              <w:t>0</w:t>
            </w:r>
            <w:r w:rsidR="000D6396">
              <w:rPr>
                <w:sz w:val="20"/>
              </w:rPr>
              <w:t>0</w:t>
            </w:r>
            <w:r>
              <w:rPr>
                <w:sz w:val="20"/>
              </w:rPr>
              <w:t>1</w:t>
            </w:r>
          </w:p>
        </w:tc>
        <w:tc>
          <w:tcPr>
            <w:tcW w:w="1276" w:type="dxa"/>
            <w:tcBorders>
              <w:top w:val="single" w:sz="4" w:space="0" w:color="auto"/>
              <w:left w:val="single" w:sz="4" w:space="0" w:color="auto"/>
              <w:bottom w:val="single" w:sz="4" w:space="0" w:color="auto"/>
              <w:right w:val="single" w:sz="4" w:space="0" w:color="auto"/>
            </w:tcBorders>
          </w:tcPr>
          <w:p w:rsidR="00931FEA" w:rsidRDefault="005858C9" w:rsidP="00F82142">
            <w:pPr>
              <w:jc w:val="center"/>
              <w:rPr>
                <w:sz w:val="20"/>
              </w:rPr>
            </w:pPr>
            <w:r>
              <w:rPr>
                <w:sz w:val="20"/>
              </w:rPr>
              <w:t>0</w:t>
            </w:r>
            <w:r w:rsidR="008439DC">
              <w:rPr>
                <w:sz w:val="20"/>
              </w:rPr>
              <w:t>1</w:t>
            </w:r>
            <w:r>
              <w:rPr>
                <w:sz w:val="20"/>
              </w:rPr>
              <w:t>-0</w:t>
            </w:r>
            <w:r w:rsidR="008439DC">
              <w:rPr>
                <w:sz w:val="20"/>
              </w:rPr>
              <w:t>9</w:t>
            </w:r>
            <w:r>
              <w:rPr>
                <w:sz w:val="20"/>
              </w:rPr>
              <w:t>-2017</w:t>
            </w: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764AD0">
            <w:pPr>
              <w:jc w:val="left"/>
              <w:rPr>
                <w:sz w:val="20"/>
              </w:rPr>
            </w:pPr>
            <w:r>
              <w:rPr>
                <w:sz w:val="20"/>
              </w:rPr>
              <w:t>Initial draft</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002</w:t>
            </w:r>
          </w:p>
        </w:tc>
        <w:tc>
          <w:tcPr>
            <w:tcW w:w="1276" w:type="dxa"/>
            <w:tcBorders>
              <w:top w:val="single" w:sz="4" w:space="0" w:color="auto"/>
              <w:left w:val="single" w:sz="4" w:space="0" w:color="auto"/>
              <w:bottom w:val="single" w:sz="4" w:space="0" w:color="auto"/>
              <w:right w:val="single" w:sz="4" w:space="0" w:color="auto"/>
            </w:tcBorders>
          </w:tcPr>
          <w:p w:rsidR="00931FEA" w:rsidRPr="00246239" w:rsidRDefault="009D43CF" w:rsidP="00522639">
            <w:pPr>
              <w:jc w:val="center"/>
              <w:rPr>
                <w:sz w:val="20"/>
              </w:rPr>
            </w:pPr>
            <w:r>
              <w:rPr>
                <w:sz w:val="20"/>
              </w:rPr>
              <w:t>07-09-2017</w:t>
            </w:r>
          </w:p>
        </w:tc>
        <w:tc>
          <w:tcPr>
            <w:tcW w:w="1015"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9D43CF">
            <w:pPr>
              <w:jc w:val="left"/>
              <w:rPr>
                <w:sz w:val="20"/>
              </w:rPr>
            </w:pPr>
            <w:r>
              <w:rPr>
                <w:sz w:val="20"/>
              </w:rPr>
              <w:t xml:space="preserve">Updates after review by </w:t>
            </w:r>
            <w:proofErr w:type="spellStart"/>
            <w:r>
              <w:rPr>
                <w:sz w:val="20"/>
              </w:rPr>
              <w:t>KRe</w:t>
            </w:r>
            <w:proofErr w:type="spellEnd"/>
            <w:r w:rsidR="002355B3">
              <w:rPr>
                <w:sz w:val="20"/>
              </w:rPr>
              <w:t xml:space="preserve"> and </w:t>
            </w:r>
            <w:proofErr w:type="spellStart"/>
            <w:r w:rsidR="002355B3">
              <w:rPr>
                <w:sz w:val="20"/>
              </w:rPr>
              <w:t>GRo</w:t>
            </w:r>
            <w:proofErr w:type="spellEnd"/>
          </w:p>
        </w:tc>
      </w:tr>
      <w:tr w:rsidR="00745AD6"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r w:rsidR="00745AD6" w:rsidTr="00EA1911">
        <w:trPr>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bl>
    <w:p w:rsidR="00931FEA" w:rsidRDefault="00931FEA">
      <w:pPr>
        <w:pageBreakBefore/>
        <w:jc w:val="center"/>
        <w:rPr>
          <w:b/>
          <w:sz w:val="28"/>
        </w:rPr>
      </w:pPr>
      <w:r>
        <w:rPr>
          <w:b/>
          <w:sz w:val="28"/>
        </w:rPr>
        <w:lastRenderedPageBreak/>
        <w:t>Table of Contents</w:t>
      </w:r>
    </w:p>
    <w:p w:rsidR="00931FEA" w:rsidRDefault="00931FEA"/>
    <w:p w:rsidR="00931FEA" w:rsidRDefault="00931FEA"/>
    <w:p w:rsidR="00970D56" w:rsidRDefault="00653E05">
      <w:pPr>
        <w:pStyle w:val="TOC1"/>
        <w:tabs>
          <w:tab w:val="left" w:pos="480"/>
          <w:tab w:val="right" w:leader="dot" w:pos="9628"/>
        </w:tabs>
        <w:rPr>
          <w:rFonts w:asciiTheme="minorHAnsi" w:eastAsiaTheme="minorEastAsia" w:hAnsiTheme="minorHAnsi" w:cstheme="minorBidi"/>
          <w:b w:val="0"/>
          <w:caps w:val="0"/>
          <w:noProof/>
          <w:sz w:val="22"/>
          <w:szCs w:val="22"/>
          <w:lang w:val="nl-NL"/>
        </w:rPr>
      </w:pPr>
      <w:r>
        <w:fldChar w:fldCharType="begin"/>
      </w:r>
      <w:r w:rsidR="00931FEA">
        <w:instrText xml:space="preserve"> TOC \o "1-3" \h \z \u </w:instrText>
      </w:r>
      <w:r>
        <w:fldChar w:fldCharType="separate"/>
      </w:r>
      <w:hyperlink w:anchor="_Toc492547803" w:history="1">
        <w:r w:rsidR="00970D56" w:rsidRPr="00DF07C2">
          <w:rPr>
            <w:rStyle w:val="Hyperlink"/>
            <w:noProof/>
          </w:rPr>
          <w:t>1</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Introduction</w:t>
        </w:r>
        <w:r w:rsidR="00970D56">
          <w:rPr>
            <w:noProof/>
            <w:webHidden/>
          </w:rPr>
          <w:tab/>
        </w:r>
        <w:r w:rsidR="00970D56">
          <w:rPr>
            <w:noProof/>
            <w:webHidden/>
          </w:rPr>
          <w:fldChar w:fldCharType="begin"/>
        </w:r>
        <w:r w:rsidR="00970D56">
          <w:rPr>
            <w:noProof/>
            <w:webHidden/>
          </w:rPr>
          <w:instrText xml:space="preserve"> PAGEREF _Toc492547803 \h </w:instrText>
        </w:r>
        <w:r w:rsidR="00970D56">
          <w:rPr>
            <w:noProof/>
            <w:webHidden/>
          </w:rPr>
        </w:r>
        <w:r w:rsidR="00970D56">
          <w:rPr>
            <w:noProof/>
            <w:webHidden/>
          </w:rPr>
          <w:fldChar w:fldCharType="separate"/>
        </w:r>
        <w:r w:rsidR="001308C7">
          <w:rPr>
            <w:noProof/>
            <w:webHidden/>
          </w:rPr>
          <w:t>4</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4" w:history="1">
        <w:r w:rsidR="00970D56" w:rsidRPr="00DF07C2">
          <w:rPr>
            <w:rStyle w:val="Hyperlink"/>
            <w:noProof/>
          </w:rPr>
          <w:t>1.1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Scope</w:t>
        </w:r>
        <w:r w:rsidR="00970D56">
          <w:rPr>
            <w:noProof/>
            <w:webHidden/>
          </w:rPr>
          <w:tab/>
        </w:r>
        <w:r w:rsidR="00970D56">
          <w:rPr>
            <w:noProof/>
            <w:webHidden/>
          </w:rPr>
          <w:fldChar w:fldCharType="begin"/>
        </w:r>
        <w:r w:rsidR="00970D56">
          <w:rPr>
            <w:noProof/>
            <w:webHidden/>
          </w:rPr>
          <w:instrText xml:space="preserve"> PAGEREF _Toc492547804 \h </w:instrText>
        </w:r>
        <w:r w:rsidR="00970D56">
          <w:rPr>
            <w:noProof/>
            <w:webHidden/>
          </w:rPr>
        </w:r>
        <w:r w:rsidR="00970D56">
          <w:rPr>
            <w:noProof/>
            <w:webHidden/>
          </w:rPr>
          <w:fldChar w:fldCharType="separate"/>
        </w:r>
        <w:r w:rsidR="001308C7">
          <w:rPr>
            <w:noProof/>
            <w:webHidden/>
          </w:rPr>
          <w:t>4</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5" w:history="1">
        <w:r w:rsidR="00970D56" w:rsidRPr="00DF07C2">
          <w:rPr>
            <w:rStyle w:val="Hyperlink"/>
            <w:noProof/>
          </w:rPr>
          <w:t>1.2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References</w:t>
        </w:r>
        <w:r w:rsidR="00970D56">
          <w:rPr>
            <w:noProof/>
            <w:webHidden/>
          </w:rPr>
          <w:tab/>
        </w:r>
        <w:r w:rsidR="00970D56">
          <w:rPr>
            <w:noProof/>
            <w:webHidden/>
          </w:rPr>
          <w:fldChar w:fldCharType="begin"/>
        </w:r>
        <w:r w:rsidR="00970D56">
          <w:rPr>
            <w:noProof/>
            <w:webHidden/>
          </w:rPr>
          <w:instrText xml:space="preserve"> PAGEREF _Toc492547805 \h </w:instrText>
        </w:r>
        <w:r w:rsidR="00970D56">
          <w:rPr>
            <w:noProof/>
            <w:webHidden/>
          </w:rPr>
        </w:r>
        <w:r w:rsidR="00970D56">
          <w:rPr>
            <w:noProof/>
            <w:webHidden/>
          </w:rPr>
          <w:fldChar w:fldCharType="separate"/>
        </w:r>
        <w:r w:rsidR="001308C7">
          <w:rPr>
            <w:noProof/>
            <w:webHidden/>
          </w:rPr>
          <w:t>4</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6" w:history="1">
        <w:r w:rsidR="00970D56" w:rsidRPr="00DF07C2">
          <w:rPr>
            <w:rStyle w:val="Hyperlink"/>
            <w:noProof/>
          </w:rPr>
          <w:t>1.3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Definitions</w:t>
        </w:r>
        <w:r w:rsidR="00970D56">
          <w:rPr>
            <w:noProof/>
            <w:webHidden/>
          </w:rPr>
          <w:tab/>
        </w:r>
        <w:r w:rsidR="00970D56">
          <w:rPr>
            <w:noProof/>
            <w:webHidden/>
          </w:rPr>
          <w:fldChar w:fldCharType="begin"/>
        </w:r>
        <w:r w:rsidR="00970D56">
          <w:rPr>
            <w:noProof/>
            <w:webHidden/>
          </w:rPr>
          <w:instrText xml:space="preserve"> PAGEREF _Toc492547806 \h </w:instrText>
        </w:r>
        <w:r w:rsidR="00970D56">
          <w:rPr>
            <w:noProof/>
            <w:webHidden/>
          </w:rPr>
        </w:r>
        <w:r w:rsidR="00970D56">
          <w:rPr>
            <w:noProof/>
            <w:webHidden/>
          </w:rPr>
          <w:fldChar w:fldCharType="separate"/>
        </w:r>
        <w:r w:rsidR="001308C7">
          <w:rPr>
            <w:noProof/>
            <w:webHidden/>
          </w:rPr>
          <w:t>4</w:t>
        </w:r>
        <w:r w:rsidR="00970D56">
          <w:rPr>
            <w:noProof/>
            <w:webHidden/>
          </w:rPr>
          <w:fldChar w:fldCharType="end"/>
        </w:r>
      </w:hyperlink>
    </w:p>
    <w:p w:rsidR="00970D56" w:rsidRDefault="00725ED8">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07" w:history="1">
        <w:r w:rsidR="00970D56" w:rsidRPr="00DF07C2">
          <w:rPr>
            <w:rStyle w:val="Hyperlink"/>
            <w:noProof/>
          </w:rPr>
          <w:t>2</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System overview</w:t>
        </w:r>
        <w:r w:rsidR="00970D56">
          <w:rPr>
            <w:noProof/>
            <w:webHidden/>
          </w:rPr>
          <w:tab/>
        </w:r>
        <w:r w:rsidR="00970D56">
          <w:rPr>
            <w:noProof/>
            <w:webHidden/>
          </w:rPr>
          <w:fldChar w:fldCharType="begin"/>
        </w:r>
        <w:r w:rsidR="00970D56">
          <w:rPr>
            <w:noProof/>
            <w:webHidden/>
          </w:rPr>
          <w:instrText xml:space="preserve"> PAGEREF _Toc492547807 \h </w:instrText>
        </w:r>
        <w:r w:rsidR="00970D56">
          <w:rPr>
            <w:noProof/>
            <w:webHidden/>
          </w:rPr>
        </w:r>
        <w:r w:rsidR="00970D56">
          <w:rPr>
            <w:noProof/>
            <w:webHidden/>
          </w:rPr>
          <w:fldChar w:fldCharType="separate"/>
        </w:r>
        <w:r w:rsidR="001308C7">
          <w:rPr>
            <w:noProof/>
            <w:webHidden/>
          </w:rPr>
          <w:t>5</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8" w:history="1">
        <w:r w:rsidR="00970D56" w:rsidRPr="00DF07C2">
          <w:rPr>
            <w:rStyle w:val="Hyperlink"/>
            <w:noProof/>
          </w:rPr>
          <w:t>2.1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Display</w:t>
        </w:r>
        <w:r w:rsidR="00970D56">
          <w:rPr>
            <w:noProof/>
            <w:webHidden/>
          </w:rPr>
          <w:tab/>
        </w:r>
        <w:r w:rsidR="00970D56">
          <w:rPr>
            <w:noProof/>
            <w:webHidden/>
          </w:rPr>
          <w:fldChar w:fldCharType="begin"/>
        </w:r>
        <w:r w:rsidR="00970D56">
          <w:rPr>
            <w:noProof/>
            <w:webHidden/>
          </w:rPr>
          <w:instrText xml:space="preserve"> PAGEREF _Toc492547808 \h </w:instrText>
        </w:r>
        <w:r w:rsidR="00970D56">
          <w:rPr>
            <w:noProof/>
            <w:webHidden/>
          </w:rPr>
        </w:r>
        <w:r w:rsidR="00970D56">
          <w:rPr>
            <w:noProof/>
            <w:webHidden/>
          </w:rPr>
          <w:fldChar w:fldCharType="separate"/>
        </w:r>
        <w:r w:rsidR="001308C7">
          <w:rPr>
            <w:noProof/>
            <w:webHidden/>
          </w:rPr>
          <w:t>5</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9" w:history="1">
        <w:r w:rsidR="00970D56" w:rsidRPr="00DF07C2">
          <w:rPr>
            <w:rStyle w:val="Hyperlink"/>
            <w:noProof/>
          </w:rPr>
          <w:t>2.2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Keypad</w:t>
        </w:r>
        <w:r w:rsidR="00970D56">
          <w:rPr>
            <w:noProof/>
            <w:webHidden/>
          </w:rPr>
          <w:tab/>
        </w:r>
        <w:r w:rsidR="00970D56">
          <w:rPr>
            <w:noProof/>
            <w:webHidden/>
          </w:rPr>
          <w:fldChar w:fldCharType="begin"/>
        </w:r>
        <w:r w:rsidR="00970D56">
          <w:rPr>
            <w:noProof/>
            <w:webHidden/>
          </w:rPr>
          <w:instrText xml:space="preserve"> PAGEREF _Toc492547809 \h </w:instrText>
        </w:r>
        <w:r w:rsidR="00970D56">
          <w:rPr>
            <w:noProof/>
            <w:webHidden/>
          </w:rPr>
        </w:r>
        <w:r w:rsidR="00970D56">
          <w:rPr>
            <w:noProof/>
            <w:webHidden/>
          </w:rPr>
          <w:fldChar w:fldCharType="separate"/>
        </w:r>
        <w:r w:rsidR="001308C7">
          <w:rPr>
            <w:noProof/>
            <w:webHidden/>
          </w:rPr>
          <w:t>6</w:t>
        </w:r>
        <w:r w:rsidR="00970D56">
          <w:rPr>
            <w:noProof/>
            <w:webHidden/>
          </w:rPr>
          <w:fldChar w:fldCharType="end"/>
        </w:r>
      </w:hyperlink>
    </w:p>
    <w:p w:rsidR="00970D56" w:rsidRDefault="00725ED8">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10" w:history="1">
        <w:r w:rsidR="00970D56" w:rsidRPr="00DF07C2">
          <w:rPr>
            <w:rStyle w:val="Hyperlink"/>
            <w:noProof/>
          </w:rPr>
          <w:t>3</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Service manual</w:t>
        </w:r>
        <w:r w:rsidR="00970D56">
          <w:rPr>
            <w:noProof/>
            <w:webHidden/>
          </w:rPr>
          <w:tab/>
        </w:r>
        <w:r w:rsidR="00970D56">
          <w:rPr>
            <w:noProof/>
            <w:webHidden/>
          </w:rPr>
          <w:fldChar w:fldCharType="begin"/>
        </w:r>
        <w:r w:rsidR="00970D56">
          <w:rPr>
            <w:noProof/>
            <w:webHidden/>
          </w:rPr>
          <w:instrText xml:space="preserve"> PAGEREF _Toc492547810 \h </w:instrText>
        </w:r>
        <w:r w:rsidR="00970D56">
          <w:rPr>
            <w:noProof/>
            <w:webHidden/>
          </w:rPr>
        </w:r>
        <w:r w:rsidR="00970D56">
          <w:rPr>
            <w:noProof/>
            <w:webHidden/>
          </w:rPr>
          <w:fldChar w:fldCharType="separate"/>
        </w:r>
        <w:r w:rsidR="001308C7">
          <w:rPr>
            <w:noProof/>
            <w:webHidden/>
          </w:rPr>
          <w:t>7</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1" w:history="1">
        <w:r w:rsidR="00970D56" w:rsidRPr="00DF07C2">
          <w:rPr>
            <w:rStyle w:val="Hyperlink"/>
            <w:noProof/>
          </w:rPr>
          <w:t>3.1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Selection cursor</w:t>
        </w:r>
        <w:r w:rsidR="00970D56">
          <w:rPr>
            <w:noProof/>
            <w:webHidden/>
          </w:rPr>
          <w:tab/>
        </w:r>
        <w:r w:rsidR="00970D56">
          <w:rPr>
            <w:noProof/>
            <w:webHidden/>
          </w:rPr>
          <w:fldChar w:fldCharType="begin"/>
        </w:r>
        <w:r w:rsidR="00970D56">
          <w:rPr>
            <w:noProof/>
            <w:webHidden/>
          </w:rPr>
          <w:instrText xml:space="preserve"> PAGEREF _Toc492547811 \h </w:instrText>
        </w:r>
        <w:r w:rsidR="00970D56">
          <w:rPr>
            <w:noProof/>
            <w:webHidden/>
          </w:rPr>
        </w:r>
        <w:r w:rsidR="00970D56">
          <w:rPr>
            <w:noProof/>
            <w:webHidden/>
          </w:rPr>
          <w:fldChar w:fldCharType="separate"/>
        </w:r>
        <w:r w:rsidR="001308C7">
          <w:rPr>
            <w:noProof/>
            <w:webHidden/>
          </w:rPr>
          <w:t>7</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2" w:history="1">
        <w:r w:rsidR="00970D56" w:rsidRPr="00DF07C2">
          <w:rPr>
            <w:rStyle w:val="Hyperlink"/>
            <w:noProof/>
          </w:rPr>
          <w:t>3.2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Start screen</w:t>
        </w:r>
        <w:r w:rsidR="00970D56">
          <w:rPr>
            <w:noProof/>
            <w:webHidden/>
          </w:rPr>
          <w:tab/>
        </w:r>
        <w:r w:rsidR="00970D56">
          <w:rPr>
            <w:noProof/>
            <w:webHidden/>
          </w:rPr>
          <w:fldChar w:fldCharType="begin"/>
        </w:r>
        <w:r w:rsidR="00970D56">
          <w:rPr>
            <w:noProof/>
            <w:webHidden/>
          </w:rPr>
          <w:instrText xml:space="preserve"> PAGEREF _Toc492547812 \h </w:instrText>
        </w:r>
        <w:r w:rsidR="00970D56">
          <w:rPr>
            <w:noProof/>
            <w:webHidden/>
          </w:rPr>
        </w:r>
        <w:r w:rsidR="00970D56">
          <w:rPr>
            <w:noProof/>
            <w:webHidden/>
          </w:rPr>
          <w:fldChar w:fldCharType="separate"/>
        </w:r>
        <w:r w:rsidR="001308C7">
          <w:rPr>
            <w:noProof/>
            <w:webHidden/>
          </w:rPr>
          <w:t>7</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3" w:history="1">
        <w:r w:rsidR="00970D56" w:rsidRPr="00DF07C2">
          <w:rPr>
            <w:rStyle w:val="Hyperlink"/>
            <w:noProof/>
          </w:rPr>
          <w:t>3.3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Main menu</w:t>
        </w:r>
        <w:r w:rsidR="00970D56">
          <w:rPr>
            <w:noProof/>
            <w:webHidden/>
          </w:rPr>
          <w:tab/>
        </w:r>
        <w:r w:rsidR="00970D56">
          <w:rPr>
            <w:noProof/>
            <w:webHidden/>
          </w:rPr>
          <w:fldChar w:fldCharType="begin"/>
        </w:r>
        <w:r w:rsidR="00970D56">
          <w:rPr>
            <w:noProof/>
            <w:webHidden/>
          </w:rPr>
          <w:instrText xml:space="preserve"> PAGEREF _Toc492547813 \h </w:instrText>
        </w:r>
        <w:r w:rsidR="00970D56">
          <w:rPr>
            <w:noProof/>
            <w:webHidden/>
          </w:rPr>
        </w:r>
        <w:r w:rsidR="00970D56">
          <w:rPr>
            <w:noProof/>
            <w:webHidden/>
          </w:rPr>
          <w:fldChar w:fldCharType="separate"/>
        </w:r>
        <w:r w:rsidR="001308C7">
          <w:rPr>
            <w:noProof/>
            <w:webHidden/>
          </w:rPr>
          <w:t>8</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4" w:history="1">
        <w:r w:rsidR="00970D56" w:rsidRPr="00DF07C2">
          <w:rPr>
            <w:rStyle w:val="Hyperlink"/>
            <w:noProof/>
          </w:rPr>
          <w:t>3.3.1</w:t>
        </w:r>
        <w:r w:rsidR="00970D56">
          <w:rPr>
            <w:rFonts w:asciiTheme="minorHAnsi" w:eastAsiaTheme="minorEastAsia" w:hAnsiTheme="minorHAnsi" w:cstheme="minorBidi"/>
            <w:i w:val="0"/>
            <w:noProof/>
            <w:sz w:val="22"/>
            <w:szCs w:val="22"/>
            <w:lang w:val="nl-NL"/>
          </w:rPr>
          <w:tab/>
        </w:r>
        <w:r w:rsidR="00970D56" w:rsidRPr="00DF07C2">
          <w:rPr>
            <w:rStyle w:val="Hyperlink"/>
            <w:noProof/>
          </w:rPr>
          <w:t>Anode repair - Tube repair menu</w:t>
        </w:r>
        <w:r w:rsidR="00970D56">
          <w:rPr>
            <w:noProof/>
            <w:webHidden/>
          </w:rPr>
          <w:tab/>
        </w:r>
        <w:r w:rsidR="00970D56">
          <w:rPr>
            <w:noProof/>
            <w:webHidden/>
          </w:rPr>
          <w:fldChar w:fldCharType="begin"/>
        </w:r>
        <w:r w:rsidR="00970D56">
          <w:rPr>
            <w:noProof/>
            <w:webHidden/>
          </w:rPr>
          <w:instrText xml:space="preserve"> PAGEREF _Toc492547814 \h </w:instrText>
        </w:r>
        <w:r w:rsidR="00970D56">
          <w:rPr>
            <w:noProof/>
            <w:webHidden/>
          </w:rPr>
        </w:r>
        <w:r w:rsidR="00970D56">
          <w:rPr>
            <w:noProof/>
            <w:webHidden/>
          </w:rPr>
          <w:fldChar w:fldCharType="separate"/>
        </w:r>
        <w:r w:rsidR="001308C7">
          <w:rPr>
            <w:noProof/>
            <w:webHidden/>
          </w:rPr>
          <w:t>9</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5" w:history="1">
        <w:r w:rsidR="00970D56" w:rsidRPr="00DF07C2">
          <w:rPr>
            <w:rStyle w:val="Hyperlink"/>
            <w:noProof/>
          </w:rPr>
          <w:t>3.3.2</w:t>
        </w:r>
        <w:r w:rsidR="00970D56">
          <w:rPr>
            <w:rFonts w:asciiTheme="minorHAnsi" w:eastAsiaTheme="minorEastAsia" w:hAnsiTheme="minorHAnsi" w:cstheme="minorBidi"/>
            <w:i w:val="0"/>
            <w:noProof/>
            <w:sz w:val="22"/>
            <w:szCs w:val="22"/>
            <w:lang w:val="nl-NL"/>
          </w:rPr>
          <w:tab/>
        </w:r>
        <w:r w:rsidR="00970D56" w:rsidRPr="00DF07C2">
          <w:rPr>
            <w:rStyle w:val="Hyperlink"/>
            <w:noProof/>
          </w:rPr>
          <w:t>Cathode/MCP repair - Tube repair menu</w:t>
        </w:r>
        <w:r w:rsidR="00970D56">
          <w:rPr>
            <w:noProof/>
            <w:webHidden/>
          </w:rPr>
          <w:tab/>
        </w:r>
        <w:r w:rsidR="00970D56">
          <w:rPr>
            <w:noProof/>
            <w:webHidden/>
          </w:rPr>
          <w:fldChar w:fldCharType="begin"/>
        </w:r>
        <w:r w:rsidR="00970D56">
          <w:rPr>
            <w:noProof/>
            <w:webHidden/>
          </w:rPr>
          <w:instrText xml:space="preserve"> PAGEREF _Toc492547815 \h </w:instrText>
        </w:r>
        <w:r w:rsidR="00970D56">
          <w:rPr>
            <w:noProof/>
            <w:webHidden/>
          </w:rPr>
        </w:r>
        <w:r w:rsidR="00970D56">
          <w:rPr>
            <w:noProof/>
            <w:webHidden/>
          </w:rPr>
          <w:fldChar w:fldCharType="separate"/>
        </w:r>
        <w:r w:rsidR="001308C7">
          <w:rPr>
            <w:noProof/>
            <w:webHidden/>
          </w:rPr>
          <w:t>12</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6" w:history="1">
        <w:r w:rsidR="00970D56" w:rsidRPr="00DF07C2">
          <w:rPr>
            <w:rStyle w:val="Hyperlink"/>
            <w:noProof/>
          </w:rPr>
          <w:t>3.3.3</w:t>
        </w:r>
        <w:r w:rsidR="00970D56">
          <w:rPr>
            <w:rFonts w:asciiTheme="minorHAnsi" w:eastAsiaTheme="minorEastAsia" w:hAnsiTheme="minorHAnsi" w:cstheme="minorBidi"/>
            <w:i w:val="0"/>
            <w:noProof/>
            <w:sz w:val="22"/>
            <w:szCs w:val="22"/>
            <w:lang w:val="nl-NL"/>
          </w:rPr>
          <w:tab/>
        </w:r>
        <w:r w:rsidR="00970D56" w:rsidRPr="00DF07C2">
          <w:rPr>
            <w:rStyle w:val="Hyperlink"/>
            <w:noProof/>
          </w:rPr>
          <w:t>Tesla repair</w:t>
        </w:r>
        <w:r w:rsidR="00970D56">
          <w:rPr>
            <w:noProof/>
            <w:webHidden/>
          </w:rPr>
          <w:tab/>
        </w:r>
        <w:r w:rsidR="00970D56">
          <w:rPr>
            <w:noProof/>
            <w:webHidden/>
          </w:rPr>
          <w:fldChar w:fldCharType="begin"/>
        </w:r>
        <w:r w:rsidR="00970D56">
          <w:rPr>
            <w:noProof/>
            <w:webHidden/>
          </w:rPr>
          <w:instrText xml:space="preserve"> PAGEREF _Toc492547816 \h </w:instrText>
        </w:r>
        <w:r w:rsidR="00970D56">
          <w:rPr>
            <w:noProof/>
            <w:webHidden/>
          </w:rPr>
        </w:r>
        <w:r w:rsidR="00970D56">
          <w:rPr>
            <w:noProof/>
            <w:webHidden/>
          </w:rPr>
          <w:fldChar w:fldCharType="separate"/>
        </w:r>
        <w:r w:rsidR="001308C7">
          <w:rPr>
            <w:noProof/>
            <w:webHidden/>
          </w:rPr>
          <w:t>17</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7" w:history="1">
        <w:r w:rsidR="00970D56" w:rsidRPr="00DF07C2">
          <w:rPr>
            <w:rStyle w:val="Hyperlink"/>
            <w:noProof/>
          </w:rPr>
          <w:t>3.4</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Operator Menu</w:t>
        </w:r>
        <w:r w:rsidR="00970D56">
          <w:rPr>
            <w:noProof/>
            <w:webHidden/>
          </w:rPr>
          <w:tab/>
        </w:r>
        <w:r w:rsidR="00970D56">
          <w:rPr>
            <w:noProof/>
            <w:webHidden/>
          </w:rPr>
          <w:fldChar w:fldCharType="begin"/>
        </w:r>
        <w:r w:rsidR="00970D56">
          <w:rPr>
            <w:noProof/>
            <w:webHidden/>
          </w:rPr>
          <w:instrText xml:space="preserve"> PAGEREF _Toc492547817 \h </w:instrText>
        </w:r>
        <w:r w:rsidR="00970D56">
          <w:rPr>
            <w:noProof/>
            <w:webHidden/>
          </w:rPr>
        </w:r>
        <w:r w:rsidR="00970D56">
          <w:rPr>
            <w:noProof/>
            <w:webHidden/>
          </w:rPr>
          <w:fldChar w:fldCharType="separate"/>
        </w:r>
        <w:r w:rsidR="001308C7">
          <w:rPr>
            <w:noProof/>
            <w:webHidden/>
          </w:rPr>
          <w:t>18</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8" w:history="1">
        <w:r w:rsidR="00970D56" w:rsidRPr="00DF07C2">
          <w:rPr>
            <w:rStyle w:val="Hyperlink"/>
            <w:noProof/>
          </w:rPr>
          <w:t>3.4.1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_Toc492547818 \h </w:instrText>
        </w:r>
        <w:r w:rsidR="00970D56">
          <w:rPr>
            <w:noProof/>
            <w:webHidden/>
          </w:rPr>
        </w:r>
        <w:r w:rsidR="00970D56">
          <w:rPr>
            <w:noProof/>
            <w:webHidden/>
          </w:rPr>
          <w:fldChar w:fldCharType="separate"/>
        </w:r>
        <w:r w:rsidR="001308C7">
          <w:rPr>
            <w:noProof/>
            <w:webHidden/>
          </w:rPr>
          <w:t>18</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9" w:history="1">
        <w:r w:rsidR="00970D56" w:rsidRPr="00DF07C2">
          <w:rPr>
            <w:rStyle w:val="Hyperlink"/>
            <w:noProof/>
          </w:rPr>
          <w:t>3.4.2</w:t>
        </w:r>
        <w:r w:rsidR="00970D56">
          <w:rPr>
            <w:rFonts w:asciiTheme="minorHAnsi" w:eastAsiaTheme="minorEastAsia" w:hAnsiTheme="minorHAnsi" w:cstheme="minorBidi"/>
            <w:i w:val="0"/>
            <w:noProof/>
            <w:sz w:val="22"/>
            <w:szCs w:val="22"/>
            <w:lang w:val="nl-NL"/>
          </w:rPr>
          <w:tab/>
        </w:r>
        <w:r w:rsidR="00970D56" w:rsidRPr="00DF07C2">
          <w:rPr>
            <w:rStyle w:val="Hyperlink"/>
            <w:noProof/>
          </w:rPr>
          <w:t>Operator main menu</w:t>
        </w:r>
        <w:r w:rsidR="00970D56">
          <w:rPr>
            <w:noProof/>
            <w:webHidden/>
          </w:rPr>
          <w:tab/>
        </w:r>
        <w:r w:rsidR="00970D56">
          <w:rPr>
            <w:noProof/>
            <w:webHidden/>
          </w:rPr>
          <w:fldChar w:fldCharType="begin"/>
        </w:r>
        <w:r w:rsidR="00970D56">
          <w:rPr>
            <w:noProof/>
            <w:webHidden/>
          </w:rPr>
          <w:instrText xml:space="preserve"> PAGEREF _Toc492547819 \h </w:instrText>
        </w:r>
        <w:r w:rsidR="00970D56">
          <w:rPr>
            <w:noProof/>
            <w:webHidden/>
          </w:rPr>
        </w:r>
        <w:r w:rsidR="00970D56">
          <w:rPr>
            <w:noProof/>
            <w:webHidden/>
          </w:rPr>
          <w:fldChar w:fldCharType="separate"/>
        </w:r>
        <w:r w:rsidR="001308C7">
          <w:rPr>
            <w:noProof/>
            <w:webHidden/>
          </w:rPr>
          <w:t>19</w:t>
        </w:r>
        <w:r w:rsidR="00970D56">
          <w:rPr>
            <w:noProof/>
            <w:webHidden/>
          </w:rPr>
          <w:fldChar w:fldCharType="end"/>
        </w:r>
      </w:hyperlink>
    </w:p>
    <w:p w:rsidR="00970D56" w:rsidRDefault="00725ED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20" w:history="1">
        <w:r w:rsidR="00970D56" w:rsidRPr="00DF07C2">
          <w:rPr>
            <w:rStyle w:val="Hyperlink"/>
            <w:noProof/>
          </w:rPr>
          <w:t>3.5</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Calibration menu</w:t>
        </w:r>
        <w:r w:rsidR="00970D56">
          <w:rPr>
            <w:noProof/>
            <w:webHidden/>
          </w:rPr>
          <w:tab/>
        </w:r>
        <w:r w:rsidR="00970D56">
          <w:rPr>
            <w:noProof/>
            <w:webHidden/>
          </w:rPr>
          <w:fldChar w:fldCharType="begin"/>
        </w:r>
        <w:r w:rsidR="00970D56">
          <w:rPr>
            <w:noProof/>
            <w:webHidden/>
          </w:rPr>
          <w:instrText xml:space="preserve"> PAGEREF _Toc492547820 \h </w:instrText>
        </w:r>
        <w:r w:rsidR="00970D56">
          <w:rPr>
            <w:noProof/>
            <w:webHidden/>
          </w:rPr>
        </w:r>
        <w:r w:rsidR="00970D56">
          <w:rPr>
            <w:noProof/>
            <w:webHidden/>
          </w:rPr>
          <w:fldChar w:fldCharType="separate"/>
        </w:r>
        <w:r w:rsidR="001308C7">
          <w:rPr>
            <w:noProof/>
            <w:webHidden/>
          </w:rPr>
          <w:t>23</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1" w:history="1">
        <w:r w:rsidR="00970D56" w:rsidRPr="00DF07C2">
          <w:rPr>
            <w:rStyle w:val="Hyperlink"/>
            <w:noProof/>
          </w:rPr>
          <w:t>3.5.1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_Toc492547821 \h </w:instrText>
        </w:r>
        <w:r w:rsidR="00970D56">
          <w:rPr>
            <w:noProof/>
            <w:webHidden/>
          </w:rPr>
        </w:r>
        <w:r w:rsidR="00970D56">
          <w:rPr>
            <w:noProof/>
            <w:webHidden/>
          </w:rPr>
          <w:fldChar w:fldCharType="separate"/>
        </w:r>
        <w:r w:rsidR="001308C7">
          <w:rPr>
            <w:noProof/>
            <w:webHidden/>
          </w:rPr>
          <w:t>23</w:t>
        </w:r>
        <w:r w:rsidR="00970D56">
          <w:rPr>
            <w:noProof/>
            <w:webHidden/>
          </w:rPr>
          <w:fldChar w:fldCharType="end"/>
        </w:r>
      </w:hyperlink>
    </w:p>
    <w:p w:rsidR="00970D56" w:rsidRDefault="00725ED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2" w:history="1">
        <w:r w:rsidR="00970D56" w:rsidRPr="00DF07C2">
          <w:rPr>
            <w:rStyle w:val="Hyperlink"/>
            <w:noProof/>
          </w:rPr>
          <w:t>3.5.2</w:t>
        </w:r>
        <w:r w:rsidR="00970D56">
          <w:rPr>
            <w:rFonts w:asciiTheme="minorHAnsi" w:eastAsiaTheme="minorEastAsia" w:hAnsiTheme="minorHAnsi" w:cstheme="minorBidi"/>
            <w:i w:val="0"/>
            <w:noProof/>
            <w:sz w:val="22"/>
            <w:szCs w:val="22"/>
            <w:lang w:val="nl-NL"/>
          </w:rPr>
          <w:tab/>
        </w:r>
        <w:r w:rsidR="00970D56" w:rsidRPr="00DF07C2">
          <w:rPr>
            <w:rStyle w:val="Hyperlink"/>
            <w:noProof/>
          </w:rPr>
          <w:t>Calibration main menu</w:t>
        </w:r>
        <w:r w:rsidR="00970D56">
          <w:rPr>
            <w:noProof/>
            <w:webHidden/>
          </w:rPr>
          <w:tab/>
        </w:r>
        <w:r w:rsidR="00970D56">
          <w:rPr>
            <w:noProof/>
            <w:webHidden/>
          </w:rPr>
          <w:fldChar w:fldCharType="begin"/>
        </w:r>
        <w:r w:rsidR="00970D56">
          <w:rPr>
            <w:noProof/>
            <w:webHidden/>
          </w:rPr>
          <w:instrText xml:space="preserve"> PAGEREF _Toc492547822 \h </w:instrText>
        </w:r>
        <w:r w:rsidR="00970D56">
          <w:rPr>
            <w:noProof/>
            <w:webHidden/>
          </w:rPr>
        </w:r>
        <w:r w:rsidR="00970D56">
          <w:rPr>
            <w:noProof/>
            <w:webHidden/>
          </w:rPr>
          <w:fldChar w:fldCharType="separate"/>
        </w:r>
        <w:r w:rsidR="001308C7">
          <w:rPr>
            <w:noProof/>
            <w:webHidden/>
          </w:rPr>
          <w:t>24</w:t>
        </w:r>
        <w:r w:rsidR="00970D56">
          <w:rPr>
            <w:noProof/>
            <w:webHidden/>
          </w:rPr>
          <w:fldChar w:fldCharType="end"/>
        </w:r>
      </w:hyperlink>
    </w:p>
    <w:p w:rsidR="00931FEA" w:rsidRDefault="00653E05">
      <w:pPr>
        <w:tabs>
          <w:tab w:val="left" w:pos="1134"/>
        </w:tabs>
      </w:pPr>
      <w:r>
        <w:fldChar w:fldCharType="end"/>
      </w:r>
    </w:p>
    <w:p w:rsidR="00B5392C" w:rsidRDefault="00B5392C" w:rsidP="00B5392C">
      <w:pPr>
        <w:pStyle w:val="Heading1"/>
      </w:pPr>
      <w:bookmarkStart w:id="14" w:name="_Toc278276206"/>
      <w:bookmarkStart w:id="15" w:name="_Toc492547803"/>
      <w:bookmarkStart w:id="16" w:name="_Toc423336436"/>
      <w:bookmarkStart w:id="17" w:name="_Toc423755666"/>
      <w:bookmarkStart w:id="18" w:name="_Toc423937427"/>
      <w:bookmarkStart w:id="19" w:name="_Toc424636562"/>
      <w:bookmarkStart w:id="20" w:name="_Toc425729356"/>
      <w:bookmarkStart w:id="21" w:name="_Toc425729673"/>
      <w:bookmarkStart w:id="22" w:name="_Toc432388307"/>
      <w:bookmarkStart w:id="23" w:name="_Toc434219071"/>
      <w:bookmarkStart w:id="24" w:name="_Toc434308729"/>
      <w:bookmarkStart w:id="25" w:name="_Toc446839437"/>
      <w:r>
        <w:lastRenderedPageBreak/>
        <w:t>Introduction</w:t>
      </w:r>
      <w:bookmarkEnd w:id="14"/>
      <w:bookmarkEnd w:id="15"/>
    </w:p>
    <w:p w:rsidR="00B5392C" w:rsidRDefault="00B5392C" w:rsidP="00B5392C">
      <w:pPr>
        <w:pStyle w:val="Heading2"/>
      </w:pPr>
      <w:bookmarkStart w:id="26" w:name="_Toc278276207"/>
      <w:bookmarkStart w:id="27" w:name="_Toc492547804"/>
      <w:r>
        <w:t>Scope</w:t>
      </w:r>
      <w:bookmarkEnd w:id="26"/>
      <w:bookmarkEnd w:id="27"/>
    </w:p>
    <w:p w:rsidR="00B5392C" w:rsidRPr="007140BC" w:rsidRDefault="005858C9" w:rsidP="00B5392C">
      <w:pPr>
        <w:rPr>
          <w:rFonts w:ascii="Arial (W1)" w:hAnsi="Arial (W1)" w:cs="Arial"/>
          <w:vanish/>
          <w:szCs w:val="22"/>
        </w:rPr>
      </w:pPr>
      <w:r>
        <w:rPr>
          <w:rFonts w:cs="Arial"/>
          <w:szCs w:val="22"/>
        </w:rPr>
        <w:t xml:space="preserve">This document </w:t>
      </w:r>
      <w:proofErr w:type="spellStart"/>
      <w:r>
        <w:rPr>
          <w:rFonts w:cs="Arial"/>
          <w:szCs w:val="22"/>
        </w:rPr>
        <w:t>d</w:t>
      </w:r>
      <w:r w:rsidR="00F5017F">
        <w:rPr>
          <w:rFonts w:cs="Arial"/>
          <w:szCs w:val="22"/>
        </w:rPr>
        <w:t>X</w:t>
      </w:r>
      <w:r>
        <w:rPr>
          <w:rFonts w:cs="Arial"/>
          <w:szCs w:val="22"/>
        </w:rPr>
        <w:t>ribes</w:t>
      </w:r>
      <w:proofErr w:type="spellEnd"/>
      <w:r>
        <w:rPr>
          <w:rFonts w:cs="Arial"/>
          <w:szCs w:val="22"/>
        </w:rPr>
        <w:t xml:space="preserve"> the end-user functionality of the </w:t>
      </w:r>
      <w:proofErr w:type="spellStart"/>
      <w:r>
        <w:rPr>
          <w:rFonts w:cs="Arial"/>
          <w:szCs w:val="22"/>
        </w:rPr>
        <w:t>Photonis</w:t>
      </w:r>
      <w:proofErr w:type="spellEnd"/>
      <w:r>
        <w:rPr>
          <w:rFonts w:cs="Arial"/>
          <w:szCs w:val="22"/>
        </w:rPr>
        <w:t xml:space="preserve"> HSB module repair test set. It gives detailed overview over the menu structure and explains the interactivity between user and device.</w:t>
      </w:r>
      <w:r w:rsidR="00B5392C" w:rsidRPr="007140BC">
        <w:rPr>
          <w:rFonts w:ascii="Arial (W1)" w:hAnsi="Arial (W1)" w:cs="Arial"/>
          <w:vanish/>
          <w:szCs w:val="22"/>
        </w:rPr>
        <w:t xml:space="preserve">The initial status of this document will be </w:t>
      </w:r>
      <w:r w:rsidR="00B5392C" w:rsidRPr="007140BC">
        <w:rPr>
          <w:rFonts w:ascii="Arial (W1)" w:hAnsi="Arial (W1)" w:cs="Arial"/>
          <w:i/>
          <w:vanish/>
          <w:szCs w:val="22"/>
        </w:rPr>
        <w:t>Preliminary</w:t>
      </w:r>
      <w:r w:rsidR="00B5392C" w:rsidRPr="007140BC">
        <w:rPr>
          <w:rFonts w:ascii="Arial (W1)" w:hAnsi="Arial (W1)" w:cs="Arial"/>
          <w:vanish/>
          <w:szCs w:val="22"/>
        </w:rPr>
        <w:t xml:space="preserve">, when it acts as an internal and external discussion document. The first formal and complete document, which will be send to the customer, will be marked as </w:t>
      </w:r>
      <w:r w:rsidR="00B5392C" w:rsidRPr="007140BC">
        <w:rPr>
          <w:rFonts w:ascii="Arial (W1)" w:hAnsi="Arial (W1)" w:cs="Arial"/>
          <w:i/>
          <w:vanish/>
          <w:szCs w:val="22"/>
        </w:rPr>
        <w:t>Draft</w:t>
      </w:r>
      <w:r w:rsidR="00B5392C" w:rsidRPr="007140BC">
        <w:rPr>
          <w:rFonts w:ascii="Arial (W1)" w:hAnsi="Arial (W1)" w:cs="Arial"/>
          <w:vanish/>
          <w:szCs w:val="22"/>
        </w:rPr>
        <w:t xml:space="preserve">, and will have revision level 1.0. This document will serve as formal document for review purposes. If both Micro-key and the customer approve of the contents of the document, it will be marked as </w:t>
      </w:r>
      <w:r w:rsidR="00B5392C" w:rsidRPr="007140BC">
        <w:rPr>
          <w:rFonts w:ascii="Arial (W1)" w:hAnsi="Arial (W1)" w:cs="Arial"/>
          <w:i/>
          <w:vanish/>
          <w:szCs w:val="22"/>
        </w:rPr>
        <w:t>Final</w:t>
      </w:r>
      <w:r w:rsidR="00B5392C" w:rsidRPr="007140BC">
        <w:rPr>
          <w:rFonts w:ascii="Arial (W1)" w:hAnsi="Arial (W1)" w:cs="Arial"/>
          <w:vanish/>
          <w:szCs w:val="22"/>
        </w:rPr>
        <w:t>.</w:t>
      </w:r>
      <w:bookmarkEnd w:id="16"/>
      <w:bookmarkEnd w:id="17"/>
      <w:bookmarkEnd w:id="18"/>
      <w:bookmarkEnd w:id="19"/>
      <w:bookmarkEnd w:id="20"/>
      <w:bookmarkEnd w:id="21"/>
      <w:bookmarkEnd w:id="22"/>
      <w:bookmarkEnd w:id="23"/>
      <w:bookmarkEnd w:id="24"/>
      <w:bookmarkEnd w:id="25"/>
    </w:p>
    <w:p w:rsidR="00B5392C" w:rsidRDefault="00B5392C" w:rsidP="00B5392C"/>
    <w:p w:rsidR="00B5392C" w:rsidRDefault="00B5392C" w:rsidP="00B5392C"/>
    <w:p w:rsidR="00B5392C" w:rsidRDefault="00B5392C" w:rsidP="00B5392C">
      <w:pPr>
        <w:pStyle w:val="Heading2"/>
      </w:pPr>
      <w:bookmarkStart w:id="28" w:name="_Toc417801238"/>
      <w:bookmarkStart w:id="29" w:name="_Toc417874114"/>
      <w:bookmarkStart w:id="30" w:name="_Toc417964490"/>
      <w:bookmarkStart w:id="31" w:name="_Toc417968044"/>
      <w:bookmarkStart w:id="32" w:name="_Toc417973419"/>
      <w:bookmarkStart w:id="33" w:name="_Toc417973477"/>
      <w:bookmarkStart w:id="34" w:name="_Toc418298388"/>
      <w:bookmarkStart w:id="35" w:name="_Toc423318546"/>
      <w:bookmarkStart w:id="36" w:name="_Toc423322577"/>
      <w:bookmarkStart w:id="37" w:name="_Toc423322604"/>
      <w:bookmarkStart w:id="38" w:name="_Toc423336437"/>
      <w:bookmarkStart w:id="39" w:name="_Toc423755667"/>
      <w:bookmarkStart w:id="40" w:name="_Toc423937428"/>
      <w:bookmarkStart w:id="41" w:name="_Toc424636563"/>
      <w:bookmarkStart w:id="42" w:name="_Toc425729357"/>
      <w:bookmarkStart w:id="43" w:name="_Toc425729674"/>
      <w:bookmarkStart w:id="44" w:name="_Toc432388308"/>
      <w:bookmarkStart w:id="45" w:name="_Toc434219072"/>
      <w:bookmarkStart w:id="46" w:name="_Toc434308730"/>
      <w:bookmarkStart w:id="47" w:name="_Toc446839438"/>
      <w:bookmarkStart w:id="48" w:name="_Toc446917798"/>
      <w:bookmarkStart w:id="49" w:name="_Toc447073771"/>
      <w:bookmarkStart w:id="50" w:name="_Toc447440984"/>
      <w:bookmarkStart w:id="51" w:name="_Toc448893545"/>
      <w:bookmarkStart w:id="52" w:name="_Toc449244339"/>
      <w:bookmarkStart w:id="53" w:name="_Toc451915297"/>
      <w:bookmarkStart w:id="54" w:name="_Toc63611291"/>
      <w:bookmarkStart w:id="55" w:name="_Toc63611664"/>
      <w:bookmarkStart w:id="56" w:name="_Toc63611778"/>
      <w:bookmarkStart w:id="57" w:name="_Toc63612635"/>
      <w:bookmarkStart w:id="58" w:name="_Toc63695562"/>
      <w:bookmarkStart w:id="59" w:name="_Toc63703796"/>
      <w:bookmarkStart w:id="60" w:name="_Toc63703969"/>
      <w:bookmarkStart w:id="61" w:name="_Toc182382140"/>
      <w:bookmarkStart w:id="62" w:name="_Toc182382388"/>
      <w:bookmarkStart w:id="63" w:name="_Toc182383103"/>
      <w:bookmarkStart w:id="64" w:name="_Ref190049867"/>
      <w:bookmarkStart w:id="65" w:name="_Toc278276208"/>
      <w:bookmarkStart w:id="66" w:name="_Toc492547805"/>
      <w:r>
        <w:t>References</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rsidR="00B5392C" w:rsidRPr="00086EE6" w:rsidRDefault="00F35399" w:rsidP="00B5392C">
      <w:pPr>
        <w:pStyle w:val="TableofAuthorities"/>
        <w:rPr>
          <w:lang w:val="nl-NL"/>
        </w:rPr>
      </w:pPr>
      <w:bookmarkStart w:id="67" w:name="_Ref422621367"/>
      <w:bookmarkStart w:id="68" w:name="_Ref424692918"/>
      <w:r w:rsidRPr="005858C9">
        <w:t xml:space="preserve">Document </w:t>
      </w:r>
      <w:proofErr w:type="spellStart"/>
      <w:r w:rsidR="00ED41E2" w:rsidRPr="005858C9">
        <w:t>somename</w:t>
      </w:r>
      <w:proofErr w:type="spellEnd"/>
      <w:r w:rsidRPr="005858C9">
        <w:t>, v</w:t>
      </w:r>
      <w:r w:rsidR="00086EE6">
        <w:rPr>
          <w:lang w:val="nl-NL"/>
        </w:rPr>
        <w:t>vv</w:t>
      </w:r>
      <w:r w:rsidRPr="00086EE6">
        <w:rPr>
          <w:lang w:val="nl-NL"/>
        </w:rPr>
        <w:br/>
        <w:t xml:space="preserve">Micro-Key, </w:t>
      </w:r>
      <w:proofErr w:type="spellStart"/>
      <w:r w:rsidR="00086EE6" w:rsidRPr="00086EE6">
        <w:rPr>
          <w:lang w:val="nl-NL"/>
        </w:rPr>
        <w:t>d</w:t>
      </w:r>
      <w:r w:rsidR="00086EE6">
        <w:rPr>
          <w:lang w:val="nl-NL"/>
        </w:rPr>
        <w:t>d</w:t>
      </w:r>
      <w:proofErr w:type="spellEnd"/>
      <w:r w:rsidRPr="00086EE6">
        <w:rPr>
          <w:lang w:val="nl-NL"/>
        </w:rPr>
        <w:t>-</w:t>
      </w:r>
      <w:r w:rsidR="00086EE6">
        <w:rPr>
          <w:lang w:val="nl-NL"/>
        </w:rPr>
        <w:t>mm</w:t>
      </w:r>
      <w:r w:rsidRPr="00086EE6">
        <w:rPr>
          <w:lang w:val="nl-NL"/>
        </w:rPr>
        <w:t>-</w:t>
      </w:r>
      <w:bookmarkEnd w:id="67"/>
      <w:proofErr w:type="spellStart"/>
      <w:r w:rsidR="00086EE6">
        <w:rPr>
          <w:lang w:val="nl-NL"/>
        </w:rPr>
        <w:t>yyyy</w:t>
      </w:r>
      <w:proofErr w:type="spellEnd"/>
    </w:p>
    <w:bookmarkEnd w:id="68"/>
    <w:p w:rsidR="00B5392C" w:rsidRPr="00086EE6" w:rsidRDefault="00B5392C" w:rsidP="00B5392C">
      <w:pPr>
        <w:keepNext/>
        <w:rPr>
          <w:lang w:val="nl-NL"/>
        </w:rPr>
      </w:pPr>
    </w:p>
    <w:p w:rsidR="00B5392C" w:rsidRDefault="00B5392C" w:rsidP="00B5392C">
      <w:pPr>
        <w:pStyle w:val="Heading2"/>
      </w:pPr>
      <w:bookmarkStart w:id="69" w:name="_Toc278276209"/>
      <w:bookmarkStart w:id="70" w:name="_Toc492547806"/>
      <w:r>
        <w:t>Definitions</w:t>
      </w:r>
      <w:bookmarkEnd w:id="69"/>
      <w:bookmarkEnd w:id="70"/>
    </w:p>
    <w:p w:rsidR="00B5392C" w:rsidRDefault="005F681F" w:rsidP="00B5392C">
      <w:pPr>
        <w:keepNext/>
      </w:pPr>
      <w:r>
        <w:t>TBD</w:t>
      </w:r>
      <w:r>
        <w:tab/>
      </w:r>
      <w:r>
        <w:tab/>
        <w:t>To B</w:t>
      </w:r>
      <w:r w:rsidR="00B5392C">
        <w:t xml:space="preserve">e </w:t>
      </w:r>
      <w:r>
        <w:t>D</w:t>
      </w:r>
      <w:r w:rsidR="00B5392C">
        <w:t>efined</w:t>
      </w:r>
    </w:p>
    <w:p w:rsidR="00B5392C" w:rsidRDefault="00B5392C" w:rsidP="00B5392C">
      <w:pPr>
        <w:keepNext/>
      </w:pPr>
    </w:p>
    <w:p w:rsidR="008D126C" w:rsidRDefault="008D126C" w:rsidP="008B589C"/>
    <w:p w:rsidR="005858C9" w:rsidRDefault="005858C9">
      <w:pPr>
        <w:jc w:val="left"/>
      </w:pPr>
      <w:r>
        <w:br w:type="page"/>
      </w:r>
    </w:p>
    <w:p w:rsidR="008D126C" w:rsidRDefault="004C7533" w:rsidP="004C7533">
      <w:pPr>
        <w:pStyle w:val="Heading1"/>
      </w:pPr>
      <w:bookmarkStart w:id="71" w:name="_Toc492547807"/>
      <w:r>
        <w:lastRenderedPageBreak/>
        <w:t>System overview</w:t>
      </w:r>
      <w:bookmarkEnd w:id="71"/>
    </w:p>
    <w:p w:rsidR="004C7533" w:rsidRDefault="004C7533" w:rsidP="004C7533">
      <w:r>
        <w:t xml:space="preserve">Interaction between user and system occurs via two devices which are part of the HSB module repair test set. </w:t>
      </w:r>
    </w:p>
    <w:p w:rsidR="004C7533" w:rsidRDefault="004C7533" w:rsidP="004C7533"/>
    <w:p w:rsidR="004C7533" w:rsidRDefault="004C7533" w:rsidP="004C7533">
      <w:pPr>
        <w:pStyle w:val="Heading2"/>
      </w:pPr>
      <w:bookmarkStart w:id="72" w:name="_Toc492547808"/>
      <w:r>
        <w:t>Display</w:t>
      </w:r>
      <w:bookmarkEnd w:id="72"/>
    </w:p>
    <w:p w:rsidR="004C7533" w:rsidRDefault="004C7533" w:rsidP="004C7533">
      <w:r>
        <w:t xml:space="preserve">Visual feedback and information is provided to the user through a display. It contains four </w:t>
      </w:r>
      <w:r w:rsidR="009D2DC8">
        <w:t>rows</w:t>
      </w:r>
      <w:r>
        <w:t xml:space="preserve"> with 20 characters each. </w:t>
      </w:r>
    </w:p>
    <w:p w:rsidR="004C7533" w:rsidRDefault="004C7533" w:rsidP="00E27D8C">
      <w:pPr>
        <w:keepNext/>
        <w:jc w:val="center"/>
      </w:pPr>
      <w:r>
        <w:rPr>
          <w:noProof/>
        </w:rPr>
        <w:drawing>
          <wp:inline distT="0" distB="0" distL="0" distR="0">
            <wp:extent cx="6120130" cy="3764579"/>
            <wp:effectExtent l="0" t="0" r="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isplay.jpg"/>
                    <pic:cNvPicPr/>
                  </pic:nvPicPr>
                  <pic:blipFill>
                    <a:blip r:embed="rId8"/>
                    <a:stretch>
                      <a:fillRect/>
                    </a:stretch>
                  </pic:blipFill>
                  <pic:spPr>
                    <a:xfrm>
                      <a:off x="0" y="0"/>
                      <a:ext cx="6120130" cy="3764579"/>
                    </a:xfrm>
                    <a:prstGeom prst="rect">
                      <a:avLst/>
                    </a:prstGeom>
                  </pic:spPr>
                </pic:pic>
              </a:graphicData>
            </a:graphic>
          </wp:inline>
        </w:drawing>
      </w:r>
    </w:p>
    <w:p w:rsidR="004C7533" w:rsidRDefault="004C7533" w:rsidP="00E27D8C">
      <w:pPr>
        <w:pStyle w:val="Caption"/>
      </w:pPr>
      <w:bookmarkStart w:id="73" w:name="_Ref491850100"/>
      <w:r>
        <w:t xml:space="preserve">Figure </w:t>
      </w:r>
      <w:r>
        <w:fldChar w:fldCharType="begin"/>
      </w:r>
      <w:r>
        <w:instrText xml:space="preserve"> SEQ Figure \* ARABIC </w:instrText>
      </w:r>
      <w:r>
        <w:fldChar w:fldCharType="separate"/>
      </w:r>
      <w:r w:rsidR="001308C7">
        <w:rPr>
          <w:noProof/>
        </w:rPr>
        <w:t>1</w:t>
      </w:r>
      <w:r>
        <w:fldChar w:fldCharType="end"/>
      </w:r>
      <w:bookmarkEnd w:id="73"/>
      <w:r>
        <w:t xml:space="preserve">: </w:t>
      </w:r>
      <w:r w:rsidR="003242F4">
        <w:t xml:space="preserve">New heaven </w:t>
      </w:r>
      <w:r>
        <w:t>display</w:t>
      </w:r>
      <w:r w:rsidR="00F7436A">
        <w:t xml:space="preserve"> NHD-0420D3Z-FL-GBW-V3</w:t>
      </w:r>
    </w:p>
    <w:p w:rsidR="00E27D8C" w:rsidRDefault="00E27D8C" w:rsidP="004C7533">
      <w:pPr>
        <w:pStyle w:val="NoSpacing"/>
        <w:rPr>
          <w:lang w:val="en-GB"/>
        </w:rPr>
      </w:pPr>
    </w:p>
    <w:p w:rsidR="00E27D8C" w:rsidRDefault="00E27D8C" w:rsidP="004C7533">
      <w:pPr>
        <w:pStyle w:val="NoSpacing"/>
        <w:rPr>
          <w:lang w:val="en-GB"/>
        </w:rPr>
      </w:pPr>
    </w:p>
    <w:p w:rsidR="004C7533" w:rsidRDefault="004C7533" w:rsidP="004C7533">
      <w:pPr>
        <w:pStyle w:val="NoSpacing"/>
        <w:rPr>
          <w:lang w:val="en-GB"/>
        </w:rPr>
      </w:pPr>
      <w:r w:rsidRPr="004C7533">
        <w:rPr>
          <w:lang w:val="en-GB"/>
        </w:rPr>
        <w:t xml:space="preserve">Within this document the display content is related to by a table. </w:t>
      </w:r>
      <w:r>
        <w:rPr>
          <w:lang w:val="en-GB"/>
        </w:rPr>
        <w:t>Below represents the display seen from left to right and up to down as a matrix of 4x20.</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bookmarkStart w:id="74" w:name="_Hlk491849877"/>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bookmarkEnd w:id="74"/>
    </w:tbl>
    <w:p w:rsidR="004C7533" w:rsidRPr="008753A8" w:rsidRDefault="004C7533" w:rsidP="004C7533">
      <w:pPr>
        <w:pStyle w:val="NoSpacing"/>
        <w:rPr>
          <w:lang w:val="en-GB"/>
        </w:rPr>
      </w:pPr>
    </w:p>
    <w:p w:rsidR="004C7533" w:rsidRDefault="004C7533" w:rsidP="004C7533">
      <w:r>
        <w:t xml:space="preserve">As example, the table below represents the same display content as in </w:t>
      </w:r>
      <w:r w:rsidRPr="004C7533">
        <w:rPr>
          <w:i/>
        </w:rPr>
        <w:fldChar w:fldCharType="begin"/>
      </w:r>
      <w:r w:rsidRPr="004C7533">
        <w:rPr>
          <w:i/>
        </w:rPr>
        <w:instrText xml:space="preserve"> REF _Ref491850100 \h </w:instrText>
      </w:r>
      <w:r>
        <w:rPr>
          <w:i/>
        </w:rPr>
        <w:instrText xml:space="preserve"> \* MERGEFORMAT </w:instrText>
      </w:r>
      <w:r w:rsidRPr="004C7533">
        <w:rPr>
          <w:i/>
        </w:rPr>
      </w:r>
      <w:r w:rsidRPr="004C7533">
        <w:rPr>
          <w:i/>
        </w:rPr>
        <w:fldChar w:fldCharType="separate"/>
      </w:r>
      <w:r w:rsidR="001308C7" w:rsidRPr="001308C7">
        <w:rPr>
          <w:i/>
        </w:rPr>
        <w:t xml:space="preserve">Figure </w:t>
      </w:r>
      <w:r w:rsidR="001308C7" w:rsidRPr="001308C7">
        <w:rPr>
          <w:i/>
          <w:noProof/>
        </w:rPr>
        <w:t>1</w:t>
      </w:r>
      <w:r w:rsidRPr="004C7533">
        <w:rPr>
          <w:i/>
        </w:rPr>
        <w:fldChar w:fldCharType="end"/>
      </w:r>
      <w:r>
        <w: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h</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M</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2</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b</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l</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bl>
    <w:p w:rsidR="004C7533" w:rsidRDefault="004C7533" w:rsidP="004C7533"/>
    <w:p w:rsidR="004C7533" w:rsidRDefault="004C7533">
      <w:pPr>
        <w:jc w:val="left"/>
      </w:pPr>
      <w:r>
        <w:br w:type="page"/>
      </w:r>
    </w:p>
    <w:p w:rsidR="004C7533" w:rsidRDefault="004C7533" w:rsidP="004C7533">
      <w:pPr>
        <w:pStyle w:val="Heading2"/>
      </w:pPr>
      <w:bookmarkStart w:id="75" w:name="_Toc492547809"/>
      <w:r>
        <w:lastRenderedPageBreak/>
        <w:t>Keypad</w:t>
      </w:r>
      <w:bookmarkEnd w:id="75"/>
    </w:p>
    <w:p w:rsidR="004C7533" w:rsidRDefault="004C7533" w:rsidP="004C7533">
      <w:r>
        <w:t>The system contains a keypad which represents the only possibility for the user to interact with the several functions of the system</w:t>
      </w:r>
      <w:r w:rsidR="00E27D8C">
        <w:t>.</w:t>
      </w:r>
    </w:p>
    <w:p w:rsidR="00E27D8C" w:rsidRDefault="00E27D8C" w:rsidP="00E27D8C">
      <w:pPr>
        <w:keepNext/>
        <w:jc w:val="center"/>
      </w:pPr>
      <w:r>
        <w:rPr>
          <w:noProof/>
        </w:rPr>
        <w:drawing>
          <wp:inline distT="0" distB="0" distL="0" distR="0">
            <wp:extent cx="4029739" cy="4096218"/>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keypad.jpg"/>
                    <pic:cNvPicPr/>
                  </pic:nvPicPr>
                  <pic:blipFill>
                    <a:blip r:embed="rId9"/>
                    <a:stretch>
                      <a:fillRect/>
                    </a:stretch>
                  </pic:blipFill>
                  <pic:spPr>
                    <a:xfrm>
                      <a:off x="0" y="0"/>
                      <a:ext cx="4035160" cy="4101729"/>
                    </a:xfrm>
                    <a:prstGeom prst="rect">
                      <a:avLst/>
                    </a:prstGeom>
                  </pic:spPr>
                </pic:pic>
              </a:graphicData>
            </a:graphic>
          </wp:inline>
        </w:drawing>
      </w:r>
    </w:p>
    <w:p w:rsidR="00E27D8C" w:rsidRDefault="00E27D8C" w:rsidP="00E27D8C">
      <w:pPr>
        <w:pStyle w:val="Caption"/>
      </w:pPr>
      <w:bookmarkStart w:id="76" w:name="_Ref492538260"/>
      <w:bookmarkStart w:id="77" w:name="_Ref492538249"/>
      <w:r>
        <w:t xml:space="preserve">Figure </w:t>
      </w:r>
      <w:r>
        <w:fldChar w:fldCharType="begin"/>
      </w:r>
      <w:r>
        <w:instrText xml:space="preserve"> SEQ Figure \* ARABIC </w:instrText>
      </w:r>
      <w:r>
        <w:fldChar w:fldCharType="separate"/>
      </w:r>
      <w:r w:rsidR="001308C7">
        <w:rPr>
          <w:noProof/>
        </w:rPr>
        <w:t>2</w:t>
      </w:r>
      <w:r>
        <w:fldChar w:fldCharType="end"/>
      </w:r>
      <w:bookmarkEnd w:id="76"/>
      <w:r>
        <w:t>: 16-key keypad</w:t>
      </w:r>
      <w:bookmarkEnd w:id="77"/>
    </w:p>
    <w:p w:rsidR="00E27D8C" w:rsidRDefault="00E27D8C" w:rsidP="00E27D8C"/>
    <w:p w:rsidR="00E27D8C" w:rsidRDefault="00E27D8C" w:rsidP="00E27D8C">
      <w:r>
        <w:t>The keypad consists of a matrix of four by four keys, making it 16 keys totally. They are labelled as follows:</w:t>
      </w:r>
    </w:p>
    <w:tbl>
      <w:tblPr>
        <w:tblStyle w:val="TableGrid"/>
        <w:tblW w:w="0" w:type="auto"/>
        <w:tblLook w:val="04A0" w:firstRow="1" w:lastRow="0" w:firstColumn="1" w:lastColumn="0" w:noHBand="0" w:noVBand="1"/>
      </w:tblPr>
      <w:tblGrid>
        <w:gridCol w:w="4531"/>
        <w:gridCol w:w="4531"/>
      </w:tblGrid>
      <w:tr w:rsidR="00E27D8C" w:rsidTr="00E27D8C">
        <w:tc>
          <w:tcPr>
            <w:tcW w:w="4531" w:type="dxa"/>
          </w:tcPr>
          <w:p w:rsidR="00E27D8C" w:rsidRDefault="00E27D8C" w:rsidP="00FA0C33">
            <w:pPr>
              <w:pStyle w:val="NoSpacing"/>
              <w:rPr>
                <w:lang w:val="en-GB"/>
              </w:rPr>
            </w:pPr>
            <w:r>
              <w:rPr>
                <w:lang w:val="en-GB"/>
              </w:rPr>
              <w:t>0-9</w:t>
            </w:r>
          </w:p>
        </w:tc>
        <w:tc>
          <w:tcPr>
            <w:tcW w:w="4531" w:type="dxa"/>
          </w:tcPr>
          <w:p w:rsidR="00E27D8C" w:rsidRDefault="00E27D8C" w:rsidP="00FA0C33">
            <w:pPr>
              <w:pStyle w:val="NoSpacing"/>
              <w:rPr>
                <w:lang w:val="en-GB"/>
              </w:rPr>
            </w:pPr>
            <w:r>
              <w:rPr>
                <w:lang w:val="en-GB"/>
              </w:rPr>
              <w:t xml:space="preserve">Numeric keys </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left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up</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right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down</w:t>
            </w:r>
          </w:p>
        </w:tc>
      </w:tr>
      <w:tr w:rsidR="00E27D8C" w:rsidTr="00E27D8C">
        <w:tc>
          <w:tcPr>
            <w:tcW w:w="4531" w:type="dxa"/>
          </w:tcPr>
          <w:p w:rsidR="00E27D8C" w:rsidRDefault="009D43CF" w:rsidP="00E27D8C">
            <w:pPr>
              <w:pStyle w:val="NoSpacing"/>
              <w:rPr>
                <w:lang w:val="en-GB"/>
              </w:rPr>
            </w:pPr>
            <w:r>
              <w:rPr>
                <w:lang w:val="en-GB"/>
              </w:rPr>
              <w:t>ENT</w:t>
            </w:r>
          </w:p>
        </w:tc>
        <w:tc>
          <w:tcPr>
            <w:tcW w:w="4531" w:type="dxa"/>
          </w:tcPr>
          <w:p w:rsidR="00E27D8C" w:rsidRDefault="00E27D8C" w:rsidP="00E27D8C">
            <w:pPr>
              <w:pStyle w:val="NoSpacing"/>
              <w:rPr>
                <w:lang w:val="en-GB"/>
              </w:rPr>
            </w:pPr>
            <w:r>
              <w:rPr>
                <w:lang w:val="en-GB"/>
              </w:rPr>
              <w:t>Enter</w:t>
            </w:r>
          </w:p>
        </w:tc>
      </w:tr>
      <w:tr w:rsidR="00E27D8C" w:rsidTr="00E27D8C">
        <w:tc>
          <w:tcPr>
            <w:tcW w:w="4531" w:type="dxa"/>
          </w:tcPr>
          <w:p w:rsidR="00E27D8C" w:rsidRDefault="00F5017F" w:rsidP="00E27D8C">
            <w:pPr>
              <w:pStyle w:val="NoSpacing"/>
              <w:rPr>
                <w:lang w:val="en-GB"/>
              </w:rPr>
            </w:pPr>
            <w:r>
              <w:rPr>
                <w:lang w:val="en-GB"/>
              </w:rPr>
              <w:t>X</w:t>
            </w:r>
          </w:p>
        </w:tc>
        <w:tc>
          <w:tcPr>
            <w:tcW w:w="4531" w:type="dxa"/>
          </w:tcPr>
          <w:p w:rsidR="00E27D8C" w:rsidRDefault="003242F4" w:rsidP="003242F4">
            <w:pPr>
              <w:pStyle w:val="NoSpacing"/>
              <w:tabs>
                <w:tab w:val="left" w:pos="1047"/>
              </w:tabs>
              <w:rPr>
                <w:lang w:val="en-GB"/>
              </w:rPr>
            </w:pPr>
            <w:r>
              <w:rPr>
                <w:lang w:val="en-GB"/>
              </w:rPr>
              <w:t>Escape</w:t>
            </w:r>
            <w:r>
              <w:rPr>
                <w:lang w:val="en-GB"/>
              </w:rPr>
              <w:tab/>
            </w:r>
          </w:p>
        </w:tc>
      </w:tr>
    </w:tbl>
    <w:p w:rsidR="00E27D8C" w:rsidRDefault="00E27D8C" w:rsidP="00E27D8C"/>
    <w:p w:rsidR="00E27D8C" w:rsidRDefault="00E27D8C">
      <w:pPr>
        <w:jc w:val="left"/>
      </w:pPr>
      <w:r>
        <w:br w:type="page"/>
      </w:r>
    </w:p>
    <w:p w:rsidR="00E27D8C" w:rsidRDefault="00E27D8C" w:rsidP="00E27D8C">
      <w:pPr>
        <w:pStyle w:val="Heading1"/>
      </w:pPr>
      <w:bookmarkStart w:id="78" w:name="_Toc492547810"/>
      <w:r>
        <w:lastRenderedPageBreak/>
        <w:t>Service manual</w:t>
      </w:r>
      <w:bookmarkEnd w:id="78"/>
    </w:p>
    <w:p w:rsidR="00FA0C33" w:rsidRDefault="00FA0C33" w:rsidP="00FA0C33">
      <w:pPr>
        <w:pStyle w:val="Heading2"/>
      </w:pPr>
      <w:bookmarkStart w:id="79" w:name="_Toc492547811"/>
      <w:r>
        <w:t>Selection cursor</w:t>
      </w:r>
      <w:bookmarkEnd w:id="79"/>
    </w:p>
    <w:p w:rsidR="00FA0C33" w:rsidRPr="00FA0C33" w:rsidRDefault="00FA0C33" w:rsidP="00FA0C33">
      <w:pPr>
        <w:pStyle w:val="NoSpacing"/>
        <w:rPr>
          <w:rFonts w:ascii="Arial" w:hAnsi="Arial" w:cs="Arial"/>
          <w:lang w:val="en-GB"/>
        </w:rPr>
      </w:pPr>
      <w:r w:rsidRPr="00FA0C33">
        <w:rPr>
          <w:rFonts w:ascii="Arial" w:hAnsi="Arial" w:cs="Arial"/>
          <w:lang w:val="en-GB"/>
        </w:rPr>
        <w:t>As soon as a menu with selectable items appears on the display there must be a cursor/selector to differ between the currently highlighted menu item and other items.</w:t>
      </w:r>
    </w:p>
    <w:p w:rsidR="00FA0C33" w:rsidRPr="00FA0C33" w:rsidRDefault="00FA0C33" w:rsidP="00FA0C33">
      <w:pPr>
        <w:pStyle w:val="NoSpacing"/>
        <w:rPr>
          <w:rFonts w:ascii="Arial" w:hAnsi="Arial" w:cs="Arial"/>
          <w:lang w:val="en-GB"/>
        </w:rPr>
      </w:pPr>
      <w:r w:rsidRPr="00FA0C33">
        <w:rPr>
          <w:rFonts w:ascii="Arial" w:hAnsi="Arial" w:cs="Arial"/>
          <w:lang w:val="en-GB"/>
        </w:rPr>
        <w:t>The cursor is character: &gt;</w:t>
      </w:r>
    </w:p>
    <w:p w:rsidR="00FA0C33" w:rsidRPr="00FA0C33" w:rsidRDefault="00FA0C33" w:rsidP="00FA0C33">
      <w:pPr>
        <w:pStyle w:val="NoSpacing"/>
        <w:rPr>
          <w:rFonts w:ascii="Arial" w:hAnsi="Arial" w:cs="Arial"/>
          <w:lang w:val="en-GB"/>
        </w:rPr>
      </w:pPr>
      <w:r w:rsidRPr="00FA0C33">
        <w:rPr>
          <w:rFonts w:ascii="Arial" w:hAnsi="Arial" w:cs="Arial"/>
          <w:lang w:val="en-GB"/>
        </w:rPr>
        <w:t xml:space="preserve">The cursor is always in first position of the current row, followed by a blank (space character). </w:t>
      </w:r>
    </w:p>
    <w:p w:rsidR="00FA0C33" w:rsidRPr="00FA0C33" w:rsidRDefault="00FA0C33" w:rsidP="00FA0C33">
      <w:pPr>
        <w:pStyle w:val="NoSpacing"/>
        <w:rPr>
          <w:rFonts w:ascii="Arial" w:hAnsi="Arial" w:cs="Arial"/>
          <w:lang w:val="en-GB"/>
        </w:rPr>
      </w:pPr>
      <w:r w:rsidRPr="00FA0C33">
        <w:rPr>
          <w:rFonts w:ascii="Arial" w:hAnsi="Arial" w:cs="Arial"/>
          <w:lang w:val="en-GB"/>
        </w:rPr>
        <w:t>For example, the cursor active in third row with random text behind looks like:</w:t>
      </w:r>
    </w:p>
    <w:tbl>
      <w:tblPr>
        <w:tblStyle w:val="TableGrid"/>
        <w:tblW w:w="0" w:type="auto"/>
        <w:tblLook w:val="04A0" w:firstRow="1" w:lastRow="0" w:firstColumn="1" w:lastColumn="0" w:noHBand="0" w:noVBand="1"/>
      </w:tblPr>
      <w:tblGrid>
        <w:gridCol w:w="423"/>
        <w:gridCol w:w="422"/>
        <w:gridCol w:w="423"/>
        <w:gridCol w:w="423"/>
        <w:gridCol w:w="422"/>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R</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a</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n</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d</w:t>
            </w: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1A2023" w:rsidRDefault="001A2023" w:rsidP="00FA0C33">
            <w:pPr>
              <w:pStyle w:val="NoSpacing"/>
              <w:rPr>
                <w:rFonts w:ascii="LCD Display Grid" w:hAnsi="LCD Display Grid"/>
                <w:b/>
              </w:rPr>
            </w:pPr>
            <w:r w:rsidRPr="001A2023">
              <w:rPr>
                <w:rFonts w:ascii="LCD Display Grid" w:hAnsi="LCD Display Grid" w:cs="Arial"/>
                <w:b/>
                <w:lang w:val="en-GB"/>
              </w:rPr>
              <w:t>&gt;</w:t>
            </w: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2</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3</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bl>
    <w:p w:rsidR="00FA0C33" w:rsidRDefault="00FA0C33" w:rsidP="00FA0C33">
      <w:pPr>
        <w:pStyle w:val="NoSpacing"/>
      </w:pPr>
    </w:p>
    <w:p w:rsidR="00FA0C33" w:rsidRPr="00FA0C33" w:rsidRDefault="00FA0C33" w:rsidP="00FA0C33"/>
    <w:p w:rsidR="00FA0C33" w:rsidRPr="00FA0C33" w:rsidRDefault="00FA0C33" w:rsidP="00FA0C33">
      <w:pPr>
        <w:pStyle w:val="Heading2"/>
      </w:pPr>
      <w:bookmarkStart w:id="80" w:name="_Toc492547812"/>
      <w:r>
        <w:t>Start screen</w:t>
      </w:r>
      <w:bookmarkEnd w:id="80"/>
    </w:p>
    <w:p w:rsidR="00E27D8C" w:rsidRDefault="00E27D8C" w:rsidP="00E27D8C">
      <w:r>
        <w:t xml:space="preserve">After powering the system, the display will become active and print out a start message, containing the type of assemblage </w:t>
      </w:r>
      <w:r w:rsidR="00FA0C33">
        <w:t xml:space="preserve">and version number. </w:t>
      </w:r>
    </w:p>
    <w:p w:rsidR="00FA0C33" w:rsidRDefault="00FA0C33" w:rsidP="00E27D8C">
      <w:r>
        <w:t>There are three different types of assemblages, which will be represented on the display as follows:</w:t>
      </w:r>
    </w:p>
    <w:p w:rsidR="00FA0C33" w:rsidRPr="008753A8" w:rsidRDefault="00FA0C33" w:rsidP="00FA0C33">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6C6B5A">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6C6B5A">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9D43CF"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6C6B5A">
            <w:pPr>
              <w:pStyle w:val="NoSpacing"/>
            </w:pPr>
            <w:r>
              <w:t>1</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t</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h</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w:t>
            </w:r>
          </w:p>
        </w:tc>
        <w:tc>
          <w:tcPr>
            <w:tcW w:w="421"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M</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T</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FA0C33">
      <w:pPr>
        <w:pStyle w:val="NoSpacing"/>
        <w:rPr>
          <w:lang w:val="en-GB"/>
        </w:rPr>
      </w:pPr>
    </w:p>
    <w:p w:rsidR="00FA0C33" w:rsidRDefault="00FA0C33" w:rsidP="00E27D8C"/>
    <w:p w:rsidR="00FA0C33" w:rsidRDefault="00FA0C33" w:rsidP="00E27D8C">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n</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V</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E27D8C"/>
    <w:p w:rsidR="00FA0C33" w:rsidRDefault="00FA0C33" w:rsidP="00E27D8C">
      <w:r>
        <w:t>There is no user-action needed at this point – the system will switch to the main menu as soon as the system is fully booted and functional.</w:t>
      </w:r>
    </w:p>
    <w:p w:rsidR="00FA0C33" w:rsidRDefault="00FA0C33">
      <w:pPr>
        <w:jc w:val="left"/>
      </w:pPr>
      <w:r>
        <w:br w:type="page"/>
      </w:r>
    </w:p>
    <w:p w:rsidR="00FA0C33" w:rsidRDefault="00F05750" w:rsidP="00FA0C33">
      <w:pPr>
        <w:pStyle w:val="Heading2"/>
      </w:pPr>
      <w:bookmarkStart w:id="81" w:name="_Ref492028942"/>
      <w:bookmarkStart w:id="82" w:name="_Toc492547813"/>
      <w:r>
        <w:lastRenderedPageBreak/>
        <w:t>Main</w:t>
      </w:r>
      <w:r w:rsidR="00FA0C33">
        <w:t xml:space="preserve"> menu</w:t>
      </w:r>
      <w:bookmarkEnd w:id="81"/>
      <w:bookmarkEnd w:id="82"/>
    </w:p>
    <w:p w:rsidR="006C6B5A" w:rsidRDefault="006C6B5A" w:rsidP="006C6B5A">
      <w:r>
        <w:t>The main menu of the system is identical for all three assemblages and looks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6C6B5A" w:rsidRDefault="006C6B5A" w:rsidP="006C6B5A"/>
    <w:p w:rsidR="006C6B5A" w:rsidRDefault="006C6B5A" w:rsidP="006C6B5A">
      <w:r>
        <w:t>The only difference between the three assemblages will be that their identification string from the start screen will remain in first row. So, for the anode repair assemblage, the main menu looks like:</w:t>
      </w:r>
    </w:p>
    <w:p w:rsidR="006C6B5A" w:rsidRPr="006C6B5A" w:rsidRDefault="006C6B5A" w:rsidP="006C6B5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 w:rsidR="00A339D1" w:rsidRDefault="00A339D1" w:rsidP="00FA0C33"/>
    <w:tbl>
      <w:tblPr>
        <w:tblStyle w:val="TableGrid"/>
        <w:tblW w:w="0" w:type="auto"/>
        <w:tblLook w:val="04A0" w:firstRow="1" w:lastRow="0" w:firstColumn="1" w:lastColumn="0" w:noHBand="0" w:noVBand="1"/>
      </w:tblPr>
      <w:tblGrid>
        <w:gridCol w:w="1413"/>
        <w:gridCol w:w="3118"/>
      </w:tblGrid>
      <w:tr w:rsidR="006C6B5A" w:rsidTr="006C6B5A">
        <w:tc>
          <w:tcPr>
            <w:tcW w:w="1413" w:type="dxa"/>
          </w:tcPr>
          <w:p w:rsidR="006C6B5A" w:rsidRDefault="006C6B5A" w:rsidP="006C6B5A">
            <w:pPr>
              <w:pStyle w:val="NoSpacing"/>
              <w:rPr>
                <w:lang w:val="en-GB"/>
              </w:rPr>
            </w:pPr>
            <w:r>
              <w:rPr>
                <w:rFonts w:cstheme="minorHAnsi"/>
                <w:lang w:val="en-GB"/>
              </w:rPr>
              <w:t>↑</w:t>
            </w:r>
          </w:p>
        </w:tc>
        <w:tc>
          <w:tcPr>
            <w:tcW w:w="3118" w:type="dxa"/>
          </w:tcPr>
          <w:p w:rsidR="006C6B5A" w:rsidRDefault="006C6B5A" w:rsidP="006C6B5A">
            <w:pPr>
              <w:pStyle w:val="NoSpacing"/>
              <w:rPr>
                <w:lang w:val="en-GB"/>
              </w:rPr>
            </w:pPr>
            <w:r>
              <w:rPr>
                <w:lang w:val="en-GB"/>
              </w:rPr>
              <w:t>Move cursor up one line</w:t>
            </w:r>
          </w:p>
        </w:tc>
      </w:tr>
      <w:tr w:rsidR="006C6B5A" w:rsidTr="006C6B5A">
        <w:tc>
          <w:tcPr>
            <w:tcW w:w="1413" w:type="dxa"/>
          </w:tcPr>
          <w:p w:rsidR="006C6B5A" w:rsidRDefault="006C6B5A" w:rsidP="00AF07FE">
            <w:pPr>
              <w:pStyle w:val="NoSpacing"/>
              <w:rPr>
                <w:lang w:val="en-GB"/>
              </w:rPr>
            </w:pPr>
            <w:r>
              <w:rPr>
                <w:rFonts w:cstheme="minorHAnsi"/>
                <w:lang w:val="en-GB"/>
              </w:rPr>
              <w:t>↓</w:t>
            </w:r>
          </w:p>
        </w:tc>
        <w:tc>
          <w:tcPr>
            <w:tcW w:w="3118" w:type="dxa"/>
          </w:tcPr>
          <w:p w:rsidR="006C6B5A" w:rsidRDefault="006C6B5A" w:rsidP="00AF07FE">
            <w:pPr>
              <w:pStyle w:val="NoSpacing"/>
              <w:rPr>
                <w:lang w:val="en-GB"/>
              </w:rPr>
            </w:pPr>
            <w:r>
              <w:rPr>
                <w:lang w:val="en-GB"/>
              </w:rPr>
              <w:t>Move cursor down one line</w:t>
            </w:r>
          </w:p>
        </w:tc>
      </w:tr>
      <w:tr w:rsidR="006C6B5A" w:rsidTr="006C6B5A">
        <w:tc>
          <w:tcPr>
            <w:tcW w:w="1413" w:type="dxa"/>
          </w:tcPr>
          <w:p w:rsidR="006C6B5A" w:rsidRDefault="006C6B5A" w:rsidP="00AF07FE">
            <w:pPr>
              <w:pStyle w:val="NoSpacing"/>
              <w:rPr>
                <w:rFonts w:cstheme="minorHAnsi"/>
                <w:lang w:val="en-GB"/>
              </w:rPr>
            </w:pPr>
            <w:r>
              <w:rPr>
                <w:rFonts w:cstheme="minorHAnsi"/>
                <w:lang w:val="en-GB"/>
              </w:rPr>
              <w:t>ENT</w:t>
            </w:r>
          </w:p>
        </w:tc>
        <w:tc>
          <w:tcPr>
            <w:tcW w:w="3118" w:type="dxa"/>
          </w:tcPr>
          <w:p w:rsidR="006C6B5A" w:rsidRDefault="006C6B5A" w:rsidP="00AF07FE">
            <w:pPr>
              <w:pStyle w:val="NoSpacing"/>
              <w:rPr>
                <w:lang w:val="en-GB"/>
              </w:rPr>
            </w:pPr>
            <w:r>
              <w:rPr>
                <w:lang w:val="en-GB"/>
              </w:rPr>
              <w:t xml:space="preserve">Select currently </w:t>
            </w:r>
            <w:r w:rsidR="00B02440">
              <w:rPr>
                <w:lang w:val="en-GB"/>
              </w:rPr>
              <w:t>current</w:t>
            </w:r>
            <w:r>
              <w:rPr>
                <w:lang w:val="en-GB"/>
              </w:rPr>
              <w:t xml:space="preserve"> item</w:t>
            </w:r>
          </w:p>
        </w:tc>
      </w:tr>
      <w:tr w:rsidR="00B02440" w:rsidTr="006C6B5A">
        <w:tc>
          <w:tcPr>
            <w:tcW w:w="1413" w:type="dxa"/>
          </w:tcPr>
          <w:p w:rsidR="00B02440" w:rsidRDefault="00B02440" w:rsidP="00AF07FE">
            <w:pPr>
              <w:pStyle w:val="NoSpacing"/>
              <w:rPr>
                <w:rFonts w:cstheme="minorHAnsi"/>
                <w:lang w:val="en-GB"/>
              </w:rPr>
            </w:pPr>
            <w:r>
              <w:rPr>
                <w:rFonts w:cstheme="minorHAnsi"/>
                <w:lang w:val="en-GB"/>
              </w:rPr>
              <w:t>others</w:t>
            </w:r>
          </w:p>
        </w:tc>
        <w:tc>
          <w:tcPr>
            <w:tcW w:w="3118" w:type="dxa"/>
          </w:tcPr>
          <w:p w:rsidR="00B02440" w:rsidRDefault="00B02440" w:rsidP="00AF07FE">
            <w:pPr>
              <w:pStyle w:val="NoSpacing"/>
              <w:rPr>
                <w:lang w:val="en-GB"/>
              </w:rPr>
            </w:pPr>
            <w:r>
              <w:rPr>
                <w:lang w:val="en-GB"/>
              </w:rPr>
              <w:t>No function</w:t>
            </w:r>
          </w:p>
        </w:tc>
      </w:tr>
    </w:tbl>
    <w:p w:rsidR="00B02440" w:rsidRDefault="00B02440" w:rsidP="00FA0C33"/>
    <w:p w:rsidR="00B02440" w:rsidRDefault="00B02440">
      <w:pPr>
        <w:jc w:val="left"/>
      </w:pPr>
      <w:r>
        <w:br w:type="page"/>
      </w:r>
    </w:p>
    <w:p w:rsidR="006C6B5A" w:rsidRDefault="001A2023" w:rsidP="00CB039C">
      <w:pPr>
        <w:pStyle w:val="Heading3"/>
      </w:pPr>
      <w:bookmarkStart w:id="83" w:name="_Toc492547814"/>
      <w:r>
        <w:lastRenderedPageBreak/>
        <w:t xml:space="preserve">Anode repair - </w:t>
      </w:r>
      <w:r w:rsidR="00B02440">
        <w:t>Tube repair menu</w:t>
      </w:r>
      <w:bookmarkEnd w:id="8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m</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h</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4961"/>
      </w:tblGrid>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up one line</w:t>
            </w:r>
          </w:p>
        </w:tc>
      </w:tr>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down one line</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ENT</w:t>
            </w:r>
          </w:p>
        </w:tc>
        <w:tc>
          <w:tcPr>
            <w:tcW w:w="4961" w:type="dxa"/>
          </w:tcPr>
          <w:p w:rsidR="003A26BE" w:rsidRDefault="003A26BE" w:rsidP="00AF07FE">
            <w:pPr>
              <w:pStyle w:val="NoSpacing"/>
              <w:rPr>
                <w:lang w:val="en-GB"/>
              </w:rPr>
            </w:pPr>
            <w:r>
              <w:rPr>
                <w:lang w:val="en-GB"/>
              </w:rPr>
              <w:t>Select currently current item</w:t>
            </w:r>
          </w:p>
        </w:tc>
      </w:tr>
      <w:tr w:rsidR="003A26BE" w:rsidTr="003A26BE">
        <w:tc>
          <w:tcPr>
            <w:tcW w:w="1413" w:type="dxa"/>
          </w:tcPr>
          <w:p w:rsidR="003A26BE" w:rsidRDefault="00F5017F" w:rsidP="00AF07FE">
            <w:pPr>
              <w:pStyle w:val="NoSpacing"/>
              <w:rPr>
                <w:rFonts w:cstheme="minorHAnsi"/>
                <w:lang w:val="en-GB"/>
              </w:rPr>
            </w:pPr>
            <w:r>
              <w:rPr>
                <w:rFonts w:cstheme="minorHAnsi"/>
                <w:lang w:val="en-GB"/>
              </w:rPr>
              <w:t>X</w:t>
            </w:r>
          </w:p>
        </w:tc>
        <w:tc>
          <w:tcPr>
            <w:tcW w:w="4961" w:type="dxa"/>
          </w:tcPr>
          <w:p w:rsidR="003A26BE" w:rsidRDefault="003A26BE" w:rsidP="00AF07FE">
            <w:pPr>
              <w:pStyle w:val="NoSpacing"/>
              <w:rPr>
                <w:lang w:val="en-GB"/>
              </w:rPr>
            </w:pPr>
            <w:r>
              <w:rPr>
                <w:lang w:val="en-GB"/>
              </w:rPr>
              <w:t>Leave current menu level and return to main menu</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others</w:t>
            </w:r>
          </w:p>
        </w:tc>
        <w:tc>
          <w:tcPr>
            <w:tcW w:w="4961" w:type="dxa"/>
          </w:tcPr>
          <w:p w:rsidR="003A26BE" w:rsidRDefault="003A26BE" w:rsidP="00AF07FE">
            <w:pPr>
              <w:pStyle w:val="NoSpacing"/>
              <w:rPr>
                <w:lang w:val="en-GB"/>
              </w:rPr>
            </w:pPr>
            <w:r>
              <w:rPr>
                <w:lang w:val="en-GB"/>
              </w:rPr>
              <w:t>No function</w:t>
            </w:r>
          </w:p>
        </w:tc>
      </w:tr>
    </w:tbl>
    <w:p w:rsidR="003A26BE" w:rsidRDefault="003A26BE" w:rsidP="003A26BE"/>
    <w:p w:rsidR="007C2F68" w:rsidRDefault="007C2F68" w:rsidP="003A26BE">
      <w:r>
        <w:t xml:space="preserve">The </w:t>
      </w:r>
      <w:r w:rsidR="009D2DC8">
        <w:t>voltage</w:t>
      </w:r>
      <w:r>
        <w:t xml:space="preserve"> and the timer menu item </w:t>
      </w:r>
      <w:r w:rsidR="00265B5F">
        <w:t xml:space="preserve">both show the current selection, which is </w:t>
      </w:r>
      <w:r w:rsidR="00065C9C">
        <w:t>always the first item available</w:t>
      </w:r>
      <w:r w:rsidR="00265B5F">
        <w:t xml:space="preserve"> </w:t>
      </w:r>
      <w:r w:rsidR="00AF07FE">
        <w:t>after each system (re)start.</w:t>
      </w:r>
    </w:p>
    <w:p w:rsidR="007C2F68" w:rsidRDefault="007C2F68" w:rsidP="003A26BE"/>
    <w:p w:rsidR="003A26BE" w:rsidRDefault="00975201" w:rsidP="009F5B70">
      <w:pPr>
        <w:pStyle w:val="Heading4"/>
      </w:pPr>
      <w:r>
        <w:t>Voltage selection</w:t>
      </w:r>
      <w:r w:rsidR="003A26BE">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V</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a</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g</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1"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c</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U</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bl>
    <w:p w:rsidR="003A26BE" w:rsidRDefault="003A26BE" w:rsidP="003A26BE"/>
    <w:tbl>
      <w:tblPr>
        <w:tblStyle w:val="TableGrid"/>
        <w:tblW w:w="0" w:type="auto"/>
        <w:tblLook w:val="04A0" w:firstRow="1" w:lastRow="0" w:firstColumn="1" w:lastColumn="0" w:noHBand="0" w:noVBand="1"/>
      </w:tblPr>
      <w:tblGrid>
        <w:gridCol w:w="1413"/>
        <w:gridCol w:w="7654"/>
      </w:tblGrid>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up one line</w:t>
            </w:r>
          </w:p>
        </w:tc>
      </w:tr>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down one line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ENT</w:t>
            </w:r>
          </w:p>
        </w:tc>
        <w:tc>
          <w:tcPr>
            <w:tcW w:w="7654" w:type="dxa"/>
          </w:tcPr>
          <w:p w:rsidR="007C2F68" w:rsidRDefault="00FE3A38" w:rsidP="00AF07FE">
            <w:pPr>
              <w:pStyle w:val="NoSpacing"/>
              <w:rPr>
                <w:lang w:val="en-GB"/>
              </w:rPr>
            </w:pPr>
            <w:r>
              <w:rPr>
                <w:lang w:val="en-GB"/>
              </w:rPr>
              <w:t>Select current</w:t>
            </w:r>
            <w:r w:rsidR="007C2F68">
              <w:rPr>
                <w:lang w:val="en-GB"/>
              </w:rPr>
              <w:t xml:space="preserve"> </w:t>
            </w:r>
            <w:r w:rsidR="00AA5101">
              <w:rPr>
                <w:lang w:val="en-GB"/>
              </w:rPr>
              <w:t>voltage</w:t>
            </w:r>
            <w:r>
              <w:rPr>
                <w:lang w:val="en-GB"/>
              </w:rPr>
              <w:t xml:space="preserve"> (see list below for more details)</w:t>
            </w:r>
          </w:p>
        </w:tc>
      </w:tr>
      <w:tr w:rsidR="007C2F68" w:rsidTr="00FE3A38">
        <w:tc>
          <w:tcPr>
            <w:tcW w:w="1413" w:type="dxa"/>
          </w:tcPr>
          <w:p w:rsidR="007C2F68" w:rsidRDefault="00F5017F" w:rsidP="00AF07FE">
            <w:pPr>
              <w:pStyle w:val="NoSpacing"/>
              <w:rPr>
                <w:rFonts w:cstheme="minorHAnsi"/>
                <w:lang w:val="en-GB"/>
              </w:rPr>
            </w:pPr>
            <w:r>
              <w:rPr>
                <w:rFonts w:cstheme="minorHAnsi"/>
                <w:lang w:val="en-GB"/>
              </w:rPr>
              <w:t>X</w:t>
            </w:r>
          </w:p>
        </w:tc>
        <w:tc>
          <w:tcPr>
            <w:tcW w:w="7654" w:type="dxa"/>
          </w:tcPr>
          <w:p w:rsidR="007C2F68" w:rsidRPr="007C2F68" w:rsidRDefault="007C2F68" w:rsidP="00AF07FE">
            <w:pPr>
              <w:pStyle w:val="NoSpacing"/>
              <w:rPr>
                <w:lang w:val="en-GB"/>
              </w:rPr>
            </w:pPr>
            <w:r>
              <w:rPr>
                <w:lang w:val="en-GB"/>
              </w:rPr>
              <w:t xml:space="preserve">Leave current menu level and return to </w:t>
            </w:r>
            <w:r w:rsidR="00FE3A38">
              <w:rPr>
                <w:lang w:val="en-GB"/>
              </w:rPr>
              <w:t>t</w:t>
            </w:r>
            <w:r w:rsidRPr="007C2F68">
              <w:rPr>
                <w:lang w:val="en-GB"/>
              </w:rPr>
              <w:t>ube repair menu</w:t>
            </w:r>
            <w:r w:rsidR="00FE3A38">
              <w:rPr>
                <w:lang w:val="en-GB"/>
              </w:rPr>
              <w:t xml:space="preserve"> </w:t>
            </w:r>
            <w:r w:rsidR="009D2DC8">
              <w:rPr>
                <w:lang w:val="en-GB"/>
              </w:rPr>
              <w:t>without selecting a (new) voltage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others</w:t>
            </w:r>
          </w:p>
        </w:tc>
        <w:tc>
          <w:tcPr>
            <w:tcW w:w="7654" w:type="dxa"/>
          </w:tcPr>
          <w:p w:rsidR="007C2F68" w:rsidRDefault="007C2F68" w:rsidP="00AF07FE">
            <w:pPr>
              <w:pStyle w:val="NoSpacing"/>
              <w:rPr>
                <w:lang w:val="en-GB"/>
              </w:rPr>
            </w:pPr>
            <w:r>
              <w:rPr>
                <w:lang w:val="en-GB"/>
              </w:rPr>
              <w:t>No function</w:t>
            </w:r>
          </w:p>
        </w:tc>
      </w:tr>
    </w:tbl>
    <w:p w:rsidR="007C2F68" w:rsidRDefault="007C2F68" w:rsidP="003A26BE"/>
    <w:p w:rsidR="007C2F68" w:rsidRDefault="007C2F68" w:rsidP="003A26BE">
      <w:r>
        <w:t xml:space="preserve">Selecting defined </w:t>
      </w:r>
      <w:r w:rsidR="009D2DC8">
        <w:t>voltages</w:t>
      </w:r>
      <w:r>
        <w:t xml:space="preserve"> results in:</w:t>
      </w:r>
    </w:p>
    <w:p w:rsidR="007C2F68" w:rsidRDefault="007C2F68" w:rsidP="007C2F68">
      <w:pPr>
        <w:pStyle w:val="ListParagraph"/>
        <w:numPr>
          <w:ilvl w:val="0"/>
          <w:numId w:val="48"/>
        </w:numPr>
      </w:pPr>
      <w:r>
        <w:t>Selection of the desired voltage for repair</w:t>
      </w:r>
    </w:p>
    <w:p w:rsidR="007C2F68" w:rsidRDefault="007C2F68" w:rsidP="007C2F68">
      <w:pPr>
        <w:pStyle w:val="ListParagraph"/>
        <w:numPr>
          <w:ilvl w:val="0"/>
          <w:numId w:val="48"/>
        </w:numPr>
      </w:pPr>
      <w:r>
        <w:t xml:space="preserve">Return to tube repair menu, where the selected </w:t>
      </w:r>
      <w:r w:rsidR="009D2DC8">
        <w:t>voltage</w:t>
      </w:r>
      <w:r>
        <w:t xml:space="preserve"> is mentioned.</w:t>
      </w:r>
    </w:p>
    <w:p w:rsidR="00AF07FE" w:rsidRDefault="00AF07FE" w:rsidP="00AF07FE"/>
    <w:p w:rsidR="00AF07FE" w:rsidRDefault="00AF07FE" w:rsidP="00AF07FE">
      <w:r>
        <w:t>Selecting the variable option results in:</w:t>
      </w:r>
    </w:p>
    <w:p w:rsidR="00AF07FE" w:rsidRDefault="00AF07FE" w:rsidP="00AF07FE">
      <w:pPr>
        <w:pStyle w:val="ListParagraph"/>
        <w:numPr>
          <w:ilvl w:val="0"/>
          <w:numId w:val="49"/>
        </w:numPr>
      </w:pPr>
      <w:r>
        <w:t>Enter variable voltage menu</w:t>
      </w:r>
    </w:p>
    <w:p w:rsidR="00AF07FE" w:rsidRDefault="00AF07FE" w:rsidP="00AF07FE"/>
    <w:p w:rsidR="00357D90" w:rsidRDefault="00357D90">
      <w:pPr>
        <w:jc w:val="left"/>
        <w:rPr>
          <w:b/>
        </w:rPr>
      </w:pPr>
      <w:r>
        <w:br w:type="page"/>
      </w:r>
    </w:p>
    <w:p w:rsidR="00AF07FE" w:rsidRDefault="00AF07FE" w:rsidP="00CB039C">
      <w:pPr>
        <w:pStyle w:val="Heading5"/>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F07FE" w:rsidTr="00AF07FE">
        <w:tc>
          <w:tcPr>
            <w:tcW w:w="423" w:type="dxa"/>
            <w:shd w:val="clear" w:color="auto" w:fill="BFBFBF" w:themeFill="background1" w:themeFillShade="BF"/>
          </w:tcPr>
          <w:p w:rsidR="00AF07FE" w:rsidRDefault="00AF07FE" w:rsidP="00AF07FE">
            <w:pPr>
              <w:pStyle w:val="NoSpacing"/>
            </w:pPr>
            <w:r>
              <w:t>/</w:t>
            </w:r>
          </w:p>
        </w:tc>
        <w:tc>
          <w:tcPr>
            <w:tcW w:w="422" w:type="dxa"/>
            <w:shd w:val="clear" w:color="auto" w:fill="BFBFBF" w:themeFill="background1" w:themeFillShade="BF"/>
          </w:tcPr>
          <w:p w:rsidR="00AF07FE" w:rsidRDefault="00AF07FE" w:rsidP="00AF07FE">
            <w:pPr>
              <w:pStyle w:val="NoSpacing"/>
            </w:pPr>
            <w:r>
              <w:t>1</w:t>
            </w:r>
          </w:p>
        </w:tc>
        <w:tc>
          <w:tcPr>
            <w:tcW w:w="423" w:type="dxa"/>
            <w:shd w:val="clear" w:color="auto" w:fill="BFBFBF" w:themeFill="background1" w:themeFillShade="BF"/>
          </w:tcPr>
          <w:p w:rsidR="00AF07FE" w:rsidRDefault="00AF07FE" w:rsidP="00AF07FE">
            <w:pPr>
              <w:pStyle w:val="NoSpacing"/>
            </w:pPr>
            <w:r>
              <w:t>2</w:t>
            </w:r>
          </w:p>
        </w:tc>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BFBFBF" w:themeFill="background1" w:themeFillShade="BF"/>
          </w:tcPr>
          <w:p w:rsidR="00AF07FE" w:rsidRDefault="00AF07FE" w:rsidP="00AF07FE">
            <w:pPr>
              <w:pStyle w:val="NoSpacing"/>
            </w:pPr>
            <w:r>
              <w:t>4</w:t>
            </w:r>
          </w:p>
        </w:tc>
        <w:tc>
          <w:tcPr>
            <w:tcW w:w="422" w:type="dxa"/>
            <w:shd w:val="clear" w:color="auto" w:fill="BFBFBF" w:themeFill="background1" w:themeFillShade="BF"/>
          </w:tcPr>
          <w:p w:rsidR="00AF07FE" w:rsidRDefault="00AF07FE" w:rsidP="00AF07FE">
            <w:pPr>
              <w:pStyle w:val="NoSpacing"/>
            </w:pPr>
            <w:r>
              <w:t>5</w:t>
            </w:r>
          </w:p>
        </w:tc>
        <w:tc>
          <w:tcPr>
            <w:tcW w:w="422" w:type="dxa"/>
            <w:shd w:val="clear" w:color="auto" w:fill="BFBFBF" w:themeFill="background1" w:themeFillShade="BF"/>
          </w:tcPr>
          <w:p w:rsidR="00AF07FE" w:rsidRDefault="00AF07FE" w:rsidP="00AF07FE">
            <w:pPr>
              <w:pStyle w:val="NoSpacing"/>
            </w:pPr>
            <w:r>
              <w:t>6</w:t>
            </w:r>
          </w:p>
        </w:tc>
        <w:tc>
          <w:tcPr>
            <w:tcW w:w="422" w:type="dxa"/>
            <w:shd w:val="clear" w:color="auto" w:fill="BFBFBF" w:themeFill="background1" w:themeFillShade="BF"/>
          </w:tcPr>
          <w:p w:rsidR="00AF07FE" w:rsidRDefault="00AF07FE" w:rsidP="00AF07FE">
            <w:pPr>
              <w:pStyle w:val="NoSpacing"/>
            </w:pPr>
            <w:r>
              <w:t>7</w:t>
            </w:r>
          </w:p>
        </w:tc>
        <w:tc>
          <w:tcPr>
            <w:tcW w:w="422" w:type="dxa"/>
            <w:shd w:val="clear" w:color="auto" w:fill="BFBFBF" w:themeFill="background1" w:themeFillShade="BF"/>
          </w:tcPr>
          <w:p w:rsidR="00AF07FE" w:rsidRDefault="00AF07FE" w:rsidP="00AF07FE">
            <w:pPr>
              <w:pStyle w:val="NoSpacing"/>
            </w:pPr>
            <w:r>
              <w:t>8</w:t>
            </w:r>
          </w:p>
        </w:tc>
        <w:tc>
          <w:tcPr>
            <w:tcW w:w="421" w:type="dxa"/>
            <w:shd w:val="clear" w:color="auto" w:fill="BFBFBF" w:themeFill="background1" w:themeFillShade="BF"/>
          </w:tcPr>
          <w:p w:rsidR="00AF07FE" w:rsidRDefault="00AF07FE" w:rsidP="00AF07FE">
            <w:pPr>
              <w:pStyle w:val="NoSpacing"/>
            </w:pPr>
            <w:r>
              <w:t>9</w:t>
            </w:r>
          </w:p>
        </w:tc>
        <w:tc>
          <w:tcPr>
            <w:tcW w:w="440" w:type="dxa"/>
            <w:shd w:val="clear" w:color="auto" w:fill="BFBFBF" w:themeFill="background1" w:themeFillShade="BF"/>
          </w:tcPr>
          <w:p w:rsidR="00AF07FE" w:rsidRDefault="00AF07FE" w:rsidP="00AF07FE">
            <w:pPr>
              <w:pStyle w:val="NoSpacing"/>
            </w:pPr>
            <w:r>
              <w:t>10</w:t>
            </w:r>
          </w:p>
        </w:tc>
        <w:tc>
          <w:tcPr>
            <w:tcW w:w="440" w:type="dxa"/>
            <w:shd w:val="clear" w:color="auto" w:fill="BFBFBF" w:themeFill="background1" w:themeFillShade="BF"/>
          </w:tcPr>
          <w:p w:rsidR="00AF07FE" w:rsidRDefault="00AF07FE" w:rsidP="00AF07FE">
            <w:pPr>
              <w:pStyle w:val="NoSpacing"/>
            </w:pPr>
            <w:r>
              <w:t>11</w:t>
            </w:r>
          </w:p>
        </w:tc>
        <w:tc>
          <w:tcPr>
            <w:tcW w:w="440" w:type="dxa"/>
            <w:shd w:val="clear" w:color="auto" w:fill="BFBFBF" w:themeFill="background1" w:themeFillShade="BF"/>
          </w:tcPr>
          <w:p w:rsidR="00AF07FE" w:rsidRDefault="00AF07FE" w:rsidP="00AF07FE">
            <w:pPr>
              <w:pStyle w:val="NoSpacing"/>
            </w:pPr>
            <w:r>
              <w:t>12</w:t>
            </w:r>
          </w:p>
        </w:tc>
        <w:tc>
          <w:tcPr>
            <w:tcW w:w="440" w:type="dxa"/>
            <w:shd w:val="clear" w:color="auto" w:fill="BFBFBF" w:themeFill="background1" w:themeFillShade="BF"/>
          </w:tcPr>
          <w:p w:rsidR="00AF07FE" w:rsidRDefault="00AF07FE" w:rsidP="00AF07FE">
            <w:pPr>
              <w:pStyle w:val="NoSpacing"/>
            </w:pPr>
            <w:r>
              <w:t>13</w:t>
            </w:r>
          </w:p>
        </w:tc>
        <w:tc>
          <w:tcPr>
            <w:tcW w:w="440" w:type="dxa"/>
            <w:shd w:val="clear" w:color="auto" w:fill="BFBFBF" w:themeFill="background1" w:themeFillShade="BF"/>
          </w:tcPr>
          <w:p w:rsidR="00AF07FE" w:rsidRDefault="00AF07FE" w:rsidP="00AF07FE">
            <w:pPr>
              <w:pStyle w:val="NoSpacing"/>
            </w:pPr>
            <w:r>
              <w:t>14</w:t>
            </w:r>
          </w:p>
        </w:tc>
        <w:tc>
          <w:tcPr>
            <w:tcW w:w="440" w:type="dxa"/>
            <w:shd w:val="clear" w:color="auto" w:fill="BFBFBF" w:themeFill="background1" w:themeFillShade="BF"/>
          </w:tcPr>
          <w:p w:rsidR="00AF07FE" w:rsidRDefault="00AF07FE" w:rsidP="00AF07FE">
            <w:pPr>
              <w:pStyle w:val="NoSpacing"/>
            </w:pPr>
            <w:r>
              <w:t>15</w:t>
            </w:r>
          </w:p>
        </w:tc>
        <w:tc>
          <w:tcPr>
            <w:tcW w:w="440" w:type="dxa"/>
            <w:shd w:val="clear" w:color="auto" w:fill="BFBFBF" w:themeFill="background1" w:themeFillShade="BF"/>
          </w:tcPr>
          <w:p w:rsidR="00AF07FE" w:rsidRDefault="00AF07FE" w:rsidP="00AF07FE">
            <w:pPr>
              <w:pStyle w:val="NoSpacing"/>
            </w:pPr>
            <w:r>
              <w:t>16</w:t>
            </w:r>
          </w:p>
        </w:tc>
        <w:tc>
          <w:tcPr>
            <w:tcW w:w="440" w:type="dxa"/>
            <w:shd w:val="clear" w:color="auto" w:fill="BFBFBF" w:themeFill="background1" w:themeFillShade="BF"/>
          </w:tcPr>
          <w:p w:rsidR="00AF07FE" w:rsidRDefault="00AF07FE" w:rsidP="00AF07FE">
            <w:pPr>
              <w:pStyle w:val="NoSpacing"/>
            </w:pPr>
            <w:r>
              <w:t>17</w:t>
            </w:r>
          </w:p>
        </w:tc>
        <w:tc>
          <w:tcPr>
            <w:tcW w:w="440" w:type="dxa"/>
            <w:shd w:val="clear" w:color="auto" w:fill="BFBFBF" w:themeFill="background1" w:themeFillShade="BF"/>
          </w:tcPr>
          <w:p w:rsidR="00AF07FE" w:rsidRDefault="00AF07FE" w:rsidP="00AF07FE">
            <w:pPr>
              <w:pStyle w:val="NoSpacing"/>
            </w:pPr>
            <w:r>
              <w:t>18</w:t>
            </w:r>
          </w:p>
        </w:tc>
        <w:tc>
          <w:tcPr>
            <w:tcW w:w="440" w:type="dxa"/>
            <w:shd w:val="clear" w:color="auto" w:fill="BFBFBF" w:themeFill="background1" w:themeFillShade="BF"/>
          </w:tcPr>
          <w:p w:rsidR="00AF07FE" w:rsidRDefault="00AF07FE" w:rsidP="00AF07FE">
            <w:pPr>
              <w:pStyle w:val="NoSpacing"/>
            </w:pPr>
            <w:r>
              <w:t>19</w:t>
            </w:r>
          </w:p>
        </w:tc>
        <w:tc>
          <w:tcPr>
            <w:tcW w:w="440" w:type="dxa"/>
            <w:shd w:val="clear" w:color="auto" w:fill="BFBFBF" w:themeFill="background1" w:themeFillShade="BF"/>
          </w:tcPr>
          <w:p w:rsidR="00AF07FE" w:rsidRDefault="00AF07FE" w:rsidP="00AF07FE">
            <w:pPr>
              <w:pStyle w:val="NoSpacing"/>
            </w:pPr>
            <w:r>
              <w:t>20</w:t>
            </w:r>
          </w:p>
        </w:tc>
      </w:tr>
      <w:tr w:rsidR="00AF07FE" w:rsidTr="00AF07FE">
        <w:tc>
          <w:tcPr>
            <w:tcW w:w="423" w:type="dxa"/>
            <w:shd w:val="clear" w:color="auto" w:fill="BFBFBF" w:themeFill="background1" w:themeFillShade="BF"/>
          </w:tcPr>
          <w:p w:rsidR="00AF07FE" w:rsidRDefault="00AF07FE" w:rsidP="00AF07FE">
            <w:pPr>
              <w:pStyle w:val="NoSpacing"/>
            </w:pPr>
            <w:r>
              <w:t>1</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s</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2</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4</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357D90" w:rsidRPr="00C928FC" w:rsidRDefault="00357D90"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357D90"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bl>
    <w:p w:rsidR="00AF07FE" w:rsidRPr="00AF07FE" w:rsidRDefault="00AF07FE" w:rsidP="00AF07FE"/>
    <w:p w:rsidR="00AF07FE" w:rsidRPr="00AF07FE" w:rsidRDefault="00AF07FE" w:rsidP="00AF07FE">
      <w:r>
        <w:t xml:space="preserve">This menu allows insertion of a desired voltage differently from the pre-defined </w:t>
      </w:r>
      <w:r w:rsidR="00AA5101">
        <w:t>voltages</w:t>
      </w:r>
      <w:r>
        <w:t xml:space="preserve">. When entering this menu, the </w:t>
      </w:r>
      <w:r w:rsidR="00357D90">
        <w:t xml:space="preserve">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2B3FB2" w:rsidP="00357D90">
            <w:pPr>
              <w:pStyle w:val="NoSpacing"/>
              <w:rPr>
                <w:lang w:val="en-GB"/>
              </w:rPr>
            </w:pPr>
            <w:r>
              <w:rPr>
                <w:lang w:val="en-GB"/>
              </w:rPr>
              <w:t>Backspace – delete last entered digit</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ENT</w:t>
            </w:r>
          </w:p>
        </w:tc>
        <w:tc>
          <w:tcPr>
            <w:tcW w:w="7654" w:type="dxa"/>
          </w:tcPr>
          <w:p w:rsidR="00357D90" w:rsidRDefault="00357D90" w:rsidP="00357D90">
            <w:pPr>
              <w:pStyle w:val="NoSpacing"/>
              <w:rPr>
                <w:lang w:val="en-GB"/>
              </w:rPr>
            </w:pPr>
            <w:r>
              <w:rPr>
                <w:lang w:val="en-GB"/>
              </w:rPr>
              <w:t>Confirm inserted value, leave menu and return to tube repair menu</w:t>
            </w:r>
          </w:p>
        </w:tc>
      </w:tr>
      <w:tr w:rsidR="00357D90" w:rsidTr="00357D90">
        <w:tc>
          <w:tcPr>
            <w:tcW w:w="1413" w:type="dxa"/>
          </w:tcPr>
          <w:p w:rsidR="00357D90" w:rsidRDefault="00F5017F" w:rsidP="00357D90">
            <w:pPr>
              <w:pStyle w:val="NoSpacing"/>
              <w:rPr>
                <w:rFonts w:cstheme="minorHAnsi"/>
                <w:lang w:val="en-GB"/>
              </w:rPr>
            </w:pPr>
            <w:r>
              <w:rPr>
                <w:rFonts w:cstheme="minorHAnsi"/>
                <w:lang w:val="en-GB"/>
              </w:rPr>
              <w:t>X</w:t>
            </w:r>
          </w:p>
        </w:tc>
        <w:tc>
          <w:tcPr>
            <w:tcW w:w="7654" w:type="dxa"/>
          </w:tcPr>
          <w:p w:rsidR="00357D90" w:rsidRPr="007C2F68" w:rsidRDefault="00357D90" w:rsidP="00357D90">
            <w:pPr>
              <w:pStyle w:val="NoSpacing"/>
              <w:rPr>
                <w:lang w:val="en-GB"/>
              </w:rPr>
            </w:pPr>
            <w:r>
              <w:rPr>
                <w:lang w:val="en-GB"/>
              </w:rPr>
              <w:t xml:space="preserve">Leave current menu level and return to </w:t>
            </w:r>
            <w:r w:rsidR="009D2DC8">
              <w:rPr>
                <w:lang w:val="en-GB"/>
              </w:rPr>
              <w:t>voltage selection</w:t>
            </w:r>
            <w:r w:rsidRPr="007C2F68">
              <w:rPr>
                <w:lang w:val="en-GB"/>
              </w:rPr>
              <w:t xml:space="preserve"> menu</w:t>
            </w:r>
            <w:r w:rsidR="00FE3A38">
              <w:rPr>
                <w:lang w:val="en-GB"/>
              </w:rPr>
              <w:t xml:space="preserve"> without entering a new value</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0-9</w:t>
            </w:r>
          </w:p>
        </w:tc>
        <w:tc>
          <w:tcPr>
            <w:tcW w:w="7654" w:type="dxa"/>
          </w:tcPr>
          <w:p w:rsidR="00357D90" w:rsidRDefault="00357D90" w:rsidP="00357D90">
            <w:pPr>
              <w:pStyle w:val="NoSpacing"/>
              <w:rPr>
                <w:lang w:val="en-GB"/>
              </w:rPr>
            </w:pPr>
            <w:r>
              <w:rPr>
                <w:lang w:val="en-GB"/>
              </w:rPr>
              <w:t>Value insertion</w:t>
            </w:r>
          </w:p>
        </w:tc>
      </w:tr>
      <w:tr w:rsidR="00FE3A38" w:rsidTr="00357D90">
        <w:tc>
          <w:tcPr>
            <w:tcW w:w="1413" w:type="dxa"/>
          </w:tcPr>
          <w:p w:rsidR="00FE3A38" w:rsidRDefault="00FE3A38" w:rsidP="00357D90">
            <w:pPr>
              <w:pStyle w:val="NoSpacing"/>
              <w:rPr>
                <w:rFonts w:cstheme="minorHAnsi"/>
                <w:lang w:val="en-GB"/>
              </w:rPr>
            </w:pPr>
            <w:r>
              <w:rPr>
                <w:rFonts w:cstheme="minorHAnsi"/>
                <w:lang w:val="en-GB"/>
              </w:rPr>
              <w:t>others</w:t>
            </w:r>
          </w:p>
        </w:tc>
        <w:tc>
          <w:tcPr>
            <w:tcW w:w="7654" w:type="dxa"/>
          </w:tcPr>
          <w:p w:rsidR="00FE3A38" w:rsidRDefault="00FE3A38" w:rsidP="00357D90">
            <w:pPr>
              <w:pStyle w:val="NoSpacing"/>
              <w:rPr>
                <w:lang w:val="en-GB"/>
              </w:rPr>
            </w:pPr>
            <w:r>
              <w:rPr>
                <w:lang w:val="en-GB"/>
              </w:rPr>
              <w:t>No function</w:t>
            </w:r>
          </w:p>
        </w:tc>
      </w:tr>
    </w:tbl>
    <w:p w:rsidR="007C2F68" w:rsidRDefault="007C2F68" w:rsidP="003A26BE"/>
    <w:p w:rsidR="00CB039C" w:rsidRDefault="00CB039C" w:rsidP="003A26BE"/>
    <w:p w:rsidR="00CB039C" w:rsidRDefault="00CB039C" w:rsidP="00CB039C">
      <w:pPr>
        <w:pStyle w:val="Heading4"/>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B039C" w:rsidTr="00E65DD5">
        <w:tc>
          <w:tcPr>
            <w:tcW w:w="423" w:type="dxa"/>
            <w:shd w:val="clear" w:color="auto" w:fill="BFBFBF" w:themeFill="background1" w:themeFillShade="BF"/>
          </w:tcPr>
          <w:p w:rsidR="00CB039C" w:rsidRDefault="00CB039C" w:rsidP="00E65DD5">
            <w:pPr>
              <w:pStyle w:val="NoSpacing"/>
            </w:pPr>
            <w:r>
              <w:t>/</w:t>
            </w:r>
          </w:p>
        </w:tc>
        <w:tc>
          <w:tcPr>
            <w:tcW w:w="422" w:type="dxa"/>
            <w:shd w:val="clear" w:color="auto" w:fill="BFBFBF" w:themeFill="background1" w:themeFillShade="BF"/>
          </w:tcPr>
          <w:p w:rsidR="00CB039C" w:rsidRDefault="00CB039C" w:rsidP="00E65DD5">
            <w:pPr>
              <w:pStyle w:val="NoSpacing"/>
            </w:pPr>
            <w:r>
              <w:t>1</w:t>
            </w:r>
          </w:p>
        </w:tc>
        <w:tc>
          <w:tcPr>
            <w:tcW w:w="423" w:type="dxa"/>
            <w:shd w:val="clear" w:color="auto" w:fill="BFBFBF" w:themeFill="background1" w:themeFillShade="BF"/>
          </w:tcPr>
          <w:p w:rsidR="00CB039C" w:rsidRDefault="00CB039C" w:rsidP="00E65DD5">
            <w:pPr>
              <w:pStyle w:val="NoSpacing"/>
            </w:pPr>
            <w:r>
              <w:t>2</w:t>
            </w:r>
          </w:p>
        </w:tc>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BFBFBF" w:themeFill="background1" w:themeFillShade="BF"/>
          </w:tcPr>
          <w:p w:rsidR="00CB039C" w:rsidRDefault="00CB039C" w:rsidP="00E65DD5">
            <w:pPr>
              <w:pStyle w:val="NoSpacing"/>
            </w:pPr>
            <w:r>
              <w:t>4</w:t>
            </w:r>
          </w:p>
        </w:tc>
        <w:tc>
          <w:tcPr>
            <w:tcW w:w="422" w:type="dxa"/>
            <w:shd w:val="clear" w:color="auto" w:fill="BFBFBF" w:themeFill="background1" w:themeFillShade="BF"/>
          </w:tcPr>
          <w:p w:rsidR="00CB039C" w:rsidRDefault="00CB039C" w:rsidP="00E65DD5">
            <w:pPr>
              <w:pStyle w:val="NoSpacing"/>
            </w:pPr>
            <w:r>
              <w:t>5</w:t>
            </w:r>
          </w:p>
        </w:tc>
        <w:tc>
          <w:tcPr>
            <w:tcW w:w="422" w:type="dxa"/>
            <w:shd w:val="clear" w:color="auto" w:fill="BFBFBF" w:themeFill="background1" w:themeFillShade="BF"/>
          </w:tcPr>
          <w:p w:rsidR="00CB039C" w:rsidRDefault="00CB039C" w:rsidP="00E65DD5">
            <w:pPr>
              <w:pStyle w:val="NoSpacing"/>
            </w:pPr>
            <w:r>
              <w:t>6</w:t>
            </w:r>
          </w:p>
        </w:tc>
        <w:tc>
          <w:tcPr>
            <w:tcW w:w="422" w:type="dxa"/>
            <w:shd w:val="clear" w:color="auto" w:fill="BFBFBF" w:themeFill="background1" w:themeFillShade="BF"/>
          </w:tcPr>
          <w:p w:rsidR="00CB039C" w:rsidRDefault="00CB039C" w:rsidP="00E65DD5">
            <w:pPr>
              <w:pStyle w:val="NoSpacing"/>
            </w:pPr>
            <w:r>
              <w:t>7</w:t>
            </w:r>
          </w:p>
        </w:tc>
        <w:tc>
          <w:tcPr>
            <w:tcW w:w="422" w:type="dxa"/>
            <w:shd w:val="clear" w:color="auto" w:fill="BFBFBF" w:themeFill="background1" w:themeFillShade="BF"/>
          </w:tcPr>
          <w:p w:rsidR="00CB039C" w:rsidRDefault="00CB039C" w:rsidP="00E65DD5">
            <w:pPr>
              <w:pStyle w:val="NoSpacing"/>
            </w:pPr>
            <w:r>
              <w:t>8</w:t>
            </w:r>
          </w:p>
        </w:tc>
        <w:tc>
          <w:tcPr>
            <w:tcW w:w="421" w:type="dxa"/>
            <w:shd w:val="clear" w:color="auto" w:fill="BFBFBF" w:themeFill="background1" w:themeFillShade="BF"/>
          </w:tcPr>
          <w:p w:rsidR="00CB039C" w:rsidRDefault="00CB039C" w:rsidP="00E65DD5">
            <w:pPr>
              <w:pStyle w:val="NoSpacing"/>
            </w:pPr>
            <w:r>
              <w:t>9</w:t>
            </w:r>
          </w:p>
        </w:tc>
        <w:tc>
          <w:tcPr>
            <w:tcW w:w="440" w:type="dxa"/>
            <w:shd w:val="clear" w:color="auto" w:fill="BFBFBF" w:themeFill="background1" w:themeFillShade="BF"/>
          </w:tcPr>
          <w:p w:rsidR="00CB039C" w:rsidRDefault="00CB039C" w:rsidP="00E65DD5">
            <w:pPr>
              <w:pStyle w:val="NoSpacing"/>
            </w:pPr>
            <w:r>
              <w:t>10</w:t>
            </w:r>
          </w:p>
        </w:tc>
        <w:tc>
          <w:tcPr>
            <w:tcW w:w="440" w:type="dxa"/>
            <w:shd w:val="clear" w:color="auto" w:fill="BFBFBF" w:themeFill="background1" w:themeFillShade="BF"/>
          </w:tcPr>
          <w:p w:rsidR="00CB039C" w:rsidRDefault="00CB039C" w:rsidP="00E65DD5">
            <w:pPr>
              <w:pStyle w:val="NoSpacing"/>
            </w:pPr>
            <w:r>
              <w:t>11</w:t>
            </w:r>
          </w:p>
        </w:tc>
        <w:tc>
          <w:tcPr>
            <w:tcW w:w="440" w:type="dxa"/>
            <w:shd w:val="clear" w:color="auto" w:fill="BFBFBF" w:themeFill="background1" w:themeFillShade="BF"/>
          </w:tcPr>
          <w:p w:rsidR="00CB039C" w:rsidRDefault="00CB039C" w:rsidP="00E65DD5">
            <w:pPr>
              <w:pStyle w:val="NoSpacing"/>
            </w:pPr>
            <w:r>
              <w:t>12</w:t>
            </w:r>
          </w:p>
        </w:tc>
        <w:tc>
          <w:tcPr>
            <w:tcW w:w="440" w:type="dxa"/>
            <w:shd w:val="clear" w:color="auto" w:fill="BFBFBF" w:themeFill="background1" w:themeFillShade="BF"/>
          </w:tcPr>
          <w:p w:rsidR="00CB039C" w:rsidRDefault="00CB039C" w:rsidP="00E65DD5">
            <w:pPr>
              <w:pStyle w:val="NoSpacing"/>
            </w:pPr>
            <w:r>
              <w:t>13</w:t>
            </w:r>
          </w:p>
        </w:tc>
        <w:tc>
          <w:tcPr>
            <w:tcW w:w="440" w:type="dxa"/>
            <w:shd w:val="clear" w:color="auto" w:fill="BFBFBF" w:themeFill="background1" w:themeFillShade="BF"/>
          </w:tcPr>
          <w:p w:rsidR="00CB039C" w:rsidRDefault="00CB039C" w:rsidP="00E65DD5">
            <w:pPr>
              <w:pStyle w:val="NoSpacing"/>
            </w:pPr>
            <w:r>
              <w:t>14</w:t>
            </w:r>
          </w:p>
        </w:tc>
        <w:tc>
          <w:tcPr>
            <w:tcW w:w="440" w:type="dxa"/>
            <w:shd w:val="clear" w:color="auto" w:fill="BFBFBF" w:themeFill="background1" w:themeFillShade="BF"/>
          </w:tcPr>
          <w:p w:rsidR="00CB039C" w:rsidRDefault="00CB039C" w:rsidP="00E65DD5">
            <w:pPr>
              <w:pStyle w:val="NoSpacing"/>
            </w:pPr>
            <w:r>
              <w:t>15</w:t>
            </w:r>
          </w:p>
        </w:tc>
        <w:tc>
          <w:tcPr>
            <w:tcW w:w="440" w:type="dxa"/>
            <w:shd w:val="clear" w:color="auto" w:fill="BFBFBF" w:themeFill="background1" w:themeFillShade="BF"/>
          </w:tcPr>
          <w:p w:rsidR="00CB039C" w:rsidRDefault="00CB039C" w:rsidP="00E65DD5">
            <w:pPr>
              <w:pStyle w:val="NoSpacing"/>
            </w:pPr>
            <w:r>
              <w:t>16</w:t>
            </w:r>
          </w:p>
        </w:tc>
        <w:tc>
          <w:tcPr>
            <w:tcW w:w="440" w:type="dxa"/>
            <w:shd w:val="clear" w:color="auto" w:fill="BFBFBF" w:themeFill="background1" w:themeFillShade="BF"/>
          </w:tcPr>
          <w:p w:rsidR="00CB039C" w:rsidRDefault="00CB039C" w:rsidP="00E65DD5">
            <w:pPr>
              <w:pStyle w:val="NoSpacing"/>
            </w:pPr>
            <w:r>
              <w:t>17</w:t>
            </w:r>
          </w:p>
        </w:tc>
        <w:tc>
          <w:tcPr>
            <w:tcW w:w="440" w:type="dxa"/>
            <w:shd w:val="clear" w:color="auto" w:fill="BFBFBF" w:themeFill="background1" w:themeFillShade="BF"/>
          </w:tcPr>
          <w:p w:rsidR="00CB039C" w:rsidRDefault="00CB039C" w:rsidP="00E65DD5">
            <w:pPr>
              <w:pStyle w:val="NoSpacing"/>
            </w:pPr>
            <w:r>
              <w:t>18</w:t>
            </w:r>
          </w:p>
        </w:tc>
        <w:tc>
          <w:tcPr>
            <w:tcW w:w="440" w:type="dxa"/>
            <w:shd w:val="clear" w:color="auto" w:fill="BFBFBF" w:themeFill="background1" w:themeFillShade="BF"/>
          </w:tcPr>
          <w:p w:rsidR="00CB039C" w:rsidRDefault="00CB039C" w:rsidP="00E65DD5">
            <w:pPr>
              <w:pStyle w:val="NoSpacing"/>
            </w:pPr>
            <w:r>
              <w:t>19</w:t>
            </w:r>
          </w:p>
        </w:tc>
        <w:tc>
          <w:tcPr>
            <w:tcW w:w="440" w:type="dxa"/>
            <w:shd w:val="clear" w:color="auto" w:fill="BFBFBF" w:themeFill="background1" w:themeFillShade="BF"/>
          </w:tcPr>
          <w:p w:rsidR="00CB039C" w:rsidRDefault="00CB039C" w:rsidP="00E65DD5">
            <w:pPr>
              <w:pStyle w:val="NoSpacing"/>
            </w:pPr>
            <w:r>
              <w:t>20</w:t>
            </w:r>
          </w:p>
        </w:tc>
      </w:tr>
      <w:tr w:rsidR="00CB039C" w:rsidTr="00E65DD5">
        <w:tc>
          <w:tcPr>
            <w:tcW w:w="423" w:type="dxa"/>
            <w:shd w:val="clear" w:color="auto" w:fill="BFBFBF" w:themeFill="background1" w:themeFillShade="BF"/>
          </w:tcPr>
          <w:p w:rsidR="00CB039C" w:rsidRDefault="00CB039C" w:rsidP="00E65DD5">
            <w:pPr>
              <w:pStyle w:val="NoSpacing"/>
            </w:pPr>
            <w: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m</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s</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l</w:t>
            </w:r>
          </w:p>
        </w:tc>
        <w:tc>
          <w:tcPr>
            <w:tcW w:w="421"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c</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t</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n</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&gt;</w:t>
            </w: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8</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6</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4</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bl>
    <w:p w:rsidR="00CB039C" w:rsidRDefault="00CB039C" w:rsidP="00CB039C"/>
    <w:tbl>
      <w:tblPr>
        <w:tblStyle w:val="TableGrid"/>
        <w:tblW w:w="0" w:type="auto"/>
        <w:tblLook w:val="04A0" w:firstRow="1" w:lastRow="0" w:firstColumn="1" w:lastColumn="0" w:noHBand="0" w:noVBand="1"/>
      </w:tblPr>
      <w:tblGrid>
        <w:gridCol w:w="1413"/>
        <w:gridCol w:w="7654"/>
      </w:tblGrid>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up one line</w:t>
            </w:r>
          </w:p>
        </w:tc>
      </w:tr>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down one line</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ENT</w:t>
            </w:r>
          </w:p>
        </w:tc>
        <w:tc>
          <w:tcPr>
            <w:tcW w:w="7654" w:type="dxa"/>
          </w:tcPr>
          <w:p w:rsidR="00FE3A38" w:rsidRDefault="00FE3A38" w:rsidP="00E65DD5">
            <w:pPr>
              <w:pStyle w:val="NoSpacing"/>
              <w:rPr>
                <w:lang w:val="en-GB"/>
              </w:rPr>
            </w:pPr>
            <w:r>
              <w:rPr>
                <w:lang w:val="en-GB"/>
              </w:rPr>
              <w:t>Select current timer and return to tube repair menu</w:t>
            </w:r>
          </w:p>
        </w:tc>
      </w:tr>
      <w:tr w:rsidR="00FE3A38" w:rsidTr="00FE3A38">
        <w:tc>
          <w:tcPr>
            <w:tcW w:w="1413" w:type="dxa"/>
          </w:tcPr>
          <w:p w:rsidR="00FE3A38" w:rsidRDefault="00F5017F" w:rsidP="00E65DD5">
            <w:pPr>
              <w:pStyle w:val="NoSpacing"/>
              <w:rPr>
                <w:rFonts w:cstheme="minorHAnsi"/>
                <w:lang w:val="en-GB"/>
              </w:rPr>
            </w:pPr>
            <w:r>
              <w:rPr>
                <w:rFonts w:cstheme="minorHAnsi"/>
                <w:lang w:val="en-GB"/>
              </w:rPr>
              <w:t>X</w:t>
            </w:r>
          </w:p>
        </w:tc>
        <w:tc>
          <w:tcPr>
            <w:tcW w:w="7654" w:type="dxa"/>
          </w:tcPr>
          <w:p w:rsidR="00FE3A38" w:rsidRDefault="00FE3A38" w:rsidP="00E65DD5">
            <w:pPr>
              <w:pStyle w:val="NoSpacing"/>
              <w:rPr>
                <w:lang w:val="en-GB"/>
              </w:rPr>
            </w:pPr>
            <w:r>
              <w:rPr>
                <w:lang w:val="en-GB"/>
              </w:rPr>
              <w:t>Leave current menu level and return to tube repair menu without selecting a (new) timer</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others</w:t>
            </w:r>
          </w:p>
        </w:tc>
        <w:tc>
          <w:tcPr>
            <w:tcW w:w="7654" w:type="dxa"/>
          </w:tcPr>
          <w:p w:rsidR="00FE3A38" w:rsidRDefault="00FE3A38" w:rsidP="00E65DD5">
            <w:pPr>
              <w:pStyle w:val="NoSpacing"/>
              <w:rPr>
                <w:lang w:val="en-GB"/>
              </w:rPr>
            </w:pPr>
            <w:r>
              <w:rPr>
                <w:lang w:val="en-GB"/>
              </w:rPr>
              <w:t>No function</w:t>
            </w:r>
          </w:p>
        </w:tc>
      </w:tr>
    </w:tbl>
    <w:p w:rsidR="00FE3A38" w:rsidRPr="00CB039C" w:rsidRDefault="00FE3A38" w:rsidP="00CB039C"/>
    <w:p w:rsidR="00E65DD5" w:rsidRDefault="00E65DD5">
      <w:pPr>
        <w:jc w:val="left"/>
      </w:pPr>
      <w:r>
        <w:br w:type="page"/>
      </w:r>
    </w:p>
    <w:p w:rsidR="00CB039C" w:rsidRDefault="00E65DD5" w:rsidP="009F5B70">
      <w:pPr>
        <w:pStyle w:val="Heading4"/>
      </w:pPr>
      <w:r>
        <w:lastRenderedPageBreak/>
        <w:t>Start repair menu</w:t>
      </w:r>
    </w:p>
    <w:p w:rsidR="00065C9C" w:rsidRDefault="00065C9C" w:rsidP="009F5B70">
      <w:pPr>
        <w:pStyle w:val="Heading5"/>
      </w:pPr>
      <w:r>
        <w:t>Error messages based on safety</w:t>
      </w:r>
    </w:p>
    <w:p w:rsidR="00065C9C" w:rsidRDefault="00065C9C" w:rsidP="00065C9C">
      <w:r>
        <w:t xml:space="preserve">Before starting the repair treatment, </w:t>
      </w:r>
      <w:r w:rsidR="007D0570">
        <w:t>it will be verified that the cover of the drawer is closed correctly. For safety reason</w:t>
      </w:r>
      <w:r w:rsidR="00DA6D35">
        <w:t xml:space="preserve">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V</w:t>
            </w:r>
          </w:p>
        </w:tc>
        <w:tc>
          <w:tcPr>
            <w:tcW w:w="421"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065C9C"/>
    <w:tbl>
      <w:tblPr>
        <w:tblStyle w:val="TableGrid"/>
        <w:tblW w:w="0" w:type="auto"/>
        <w:tblLook w:val="04A0" w:firstRow="1" w:lastRow="0" w:firstColumn="1" w:lastColumn="0" w:noHBand="0" w:noVBand="1"/>
      </w:tblPr>
      <w:tblGrid>
        <w:gridCol w:w="1413"/>
        <w:gridCol w:w="7654"/>
      </w:tblGrid>
      <w:tr w:rsidR="00C32065" w:rsidTr="00E41B46">
        <w:tc>
          <w:tcPr>
            <w:tcW w:w="1413" w:type="dxa"/>
          </w:tcPr>
          <w:p w:rsidR="00C32065" w:rsidRDefault="00C32065" w:rsidP="00E41B46">
            <w:pPr>
              <w:pStyle w:val="NoSpacing"/>
              <w:rPr>
                <w:rFonts w:cstheme="minorHAnsi"/>
                <w:lang w:val="en-GB"/>
              </w:rPr>
            </w:pPr>
            <w:r>
              <w:rPr>
                <w:rFonts w:cstheme="minorHAnsi"/>
                <w:lang w:val="en-GB"/>
              </w:rPr>
              <w:t>ENT</w:t>
            </w:r>
          </w:p>
        </w:tc>
        <w:tc>
          <w:tcPr>
            <w:tcW w:w="7654" w:type="dxa"/>
          </w:tcPr>
          <w:p w:rsidR="00C32065" w:rsidRDefault="00C32065" w:rsidP="00E41B46">
            <w:pPr>
              <w:pStyle w:val="NoSpacing"/>
              <w:rPr>
                <w:lang w:val="en-GB"/>
              </w:rPr>
            </w:pPr>
            <w:r>
              <w:rPr>
                <w:lang w:val="en-GB"/>
              </w:rPr>
              <w:t>Acknowledge error and return to main menu</w:t>
            </w:r>
          </w:p>
        </w:tc>
      </w:tr>
      <w:tr w:rsidR="00C32065" w:rsidTr="00E41B46">
        <w:tc>
          <w:tcPr>
            <w:tcW w:w="1413" w:type="dxa"/>
          </w:tcPr>
          <w:p w:rsidR="00C32065" w:rsidRDefault="00C32065" w:rsidP="00E41B46">
            <w:pPr>
              <w:pStyle w:val="NoSpacing"/>
              <w:rPr>
                <w:rFonts w:cstheme="minorHAnsi"/>
                <w:lang w:val="en-GB"/>
              </w:rPr>
            </w:pPr>
            <w:r>
              <w:rPr>
                <w:rFonts w:cstheme="minorHAnsi"/>
                <w:lang w:val="en-GB"/>
              </w:rPr>
              <w:t>others</w:t>
            </w:r>
          </w:p>
        </w:tc>
        <w:tc>
          <w:tcPr>
            <w:tcW w:w="7654" w:type="dxa"/>
          </w:tcPr>
          <w:p w:rsidR="00C32065" w:rsidRDefault="00C32065" w:rsidP="00E41B46">
            <w:pPr>
              <w:pStyle w:val="NoSpacing"/>
              <w:rPr>
                <w:lang w:val="en-GB"/>
              </w:rPr>
            </w:pPr>
            <w:r>
              <w:rPr>
                <w:lang w:val="en-GB"/>
              </w:rPr>
              <w:t>No function</w:t>
            </w:r>
          </w:p>
        </w:tc>
      </w:tr>
    </w:tbl>
    <w:p w:rsidR="00C32065" w:rsidRDefault="00C32065" w:rsidP="00065C9C"/>
    <w:p w:rsidR="00C32065" w:rsidRPr="00065C9C" w:rsidRDefault="00C32065" w:rsidP="00065C9C">
      <w:r>
        <w:t xml:space="preserve">Note: it is not sufficient to close the </w:t>
      </w:r>
      <w:r w:rsidR="00DA6D35">
        <w:t>cover</w:t>
      </w:r>
      <w:r>
        <w:t xml:space="preserve">. The system will only react to the ENT key and return to the main menu. Closing the </w:t>
      </w:r>
      <w:r w:rsidR="00DA6D35">
        <w:t>cover</w:t>
      </w:r>
      <w:r>
        <w:t xml:space="preserve"> is, however, mandatory before starting a new repair.</w:t>
      </w:r>
    </w:p>
    <w:p w:rsidR="00065C9C" w:rsidRDefault="00065C9C" w:rsidP="00BC4B92"/>
    <w:p w:rsidR="00C32065" w:rsidRDefault="00C32065" w:rsidP="00BC4B92"/>
    <w:p w:rsidR="00C32065" w:rsidRDefault="00C32065" w:rsidP="009F5B70">
      <w:pPr>
        <w:pStyle w:val="Heading5"/>
      </w:pPr>
      <w:r>
        <w:t>Repair in progress</w:t>
      </w:r>
    </w:p>
    <w:p w:rsidR="00C32065" w:rsidRDefault="00C32065" w:rsidP="00C32065">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21"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2</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3</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r>
    </w:tbl>
    <w:p w:rsidR="00C32065" w:rsidRDefault="00C32065" w:rsidP="00C32065"/>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F5017F" w:rsidP="00E41B46">
            <w:pPr>
              <w:pStyle w:val="NoSpacing"/>
              <w:rPr>
                <w:rFonts w:cstheme="minorHAnsi"/>
                <w:lang w:val="en-GB"/>
              </w:rPr>
            </w:pPr>
            <w:r>
              <w:rPr>
                <w:rFonts w:cstheme="minorHAnsi"/>
                <w:lang w:val="en-GB"/>
              </w:rPr>
              <w:t>X</w:t>
            </w:r>
          </w:p>
        </w:tc>
        <w:tc>
          <w:tcPr>
            <w:tcW w:w="7654" w:type="dxa"/>
          </w:tcPr>
          <w:p w:rsidR="00765EAC" w:rsidRDefault="00DA6D35" w:rsidP="00E41B46">
            <w:pPr>
              <w:pStyle w:val="NoSpacing"/>
              <w:rPr>
                <w:lang w:val="en-GB"/>
              </w:rPr>
            </w:pPr>
            <w:r>
              <w:rPr>
                <w:lang w:val="en-GB"/>
              </w:rPr>
              <w:t>Paus</w:t>
            </w:r>
            <w:r w:rsidR="00765EAC">
              <w:rPr>
                <w:lang w:val="en-GB"/>
              </w:rPr>
              <w:t>e the current repair action</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765EAC" w:rsidRPr="00C32065" w:rsidRDefault="00765EAC" w:rsidP="00C32065"/>
    <w:p w:rsidR="00065C9C" w:rsidRPr="00BC4B92" w:rsidRDefault="00065C9C" w:rsidP="00BC4B92"/>
    <w:p w:rsidR="00765EAC" w:rsidRDefault="00765EAC" w:rsidP="009F5B70">
      <w:pPr>
        <w:pStyle w:val="Heading5"/>
      </w:pPr>
      <w:r>
        <w:t>Repair paused</w:t>
      </w:r>
    </w:p>
    <w:p w:rsidR="00765EAC" w:rsidRDefault="00765EAC" w:rsidP="00765EAC">
      <w:r>
        <w:t>When treatment is paused</w:t>
      </w:r>
      <w:r w:rsidR="00837299">
        <w:t>,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765EAC" w:rsidTr="00E41B46">
        <w:tc>
          <w:tcPr>
            <w:tcW w:w="423" w:type="dxa"/>
            <w:shd w:val="clear" w:color="auto" w:fill="BFBFBF" w:themeFill="background1" w:themeFillShade="BF"/>
          </w:tcPr>
          <w:p w:rsidR="00765EAC" w:rsidRDefault="00765EAC" w:rsidP="00E41B46">
            <w:pPr>
              <w:pStyle w:val="NoSpacing"/>
            </w:pPr>
            <w:r>
              <w:t>/</w:t>
            </w:r>
          </w:p>
        </w:tc>
        <w:tc>
          <w:tcPr>
            <w:tcW w:w="422" w:type="dxa"/>
            <w:shd w:val="clear" w:color="auto" w:fill="BFBFBF" w:themeFill="background1" w:themeFillShade="BF"/>
          </w:tcPr>
          <w:p w:rsidR="00765EAC" w:rsidRDefault="00765EAC" w:rsidP="00E41B46">
            <w:pPr>
              <w:pStyle w:val="NoSpacing"/>
            </w:pPr>
            <w:r>
              <w:t>1</w:t>
            </w:r>
          </w:p>
        </w:tc>
        <w:tc>
          <w:tcPr>
            <w:tcW w:w="423" w:type="dxa"/>
            <w:shd w:val="clear" w:color="auto" w:fill="BFBFBF" w:themeFill="background1" w:themeFillShade="BF"/>
          </w:tcPr>
          <w:p w:rsidR="00765EAC" w:rsidRDefault="00765EAC" w:rsidP="00E41B46">
            <w:pPr>
              <w:pStyle w:val="NoSpacing"/>
            </w:pPr>
            <w:r>
              <w:t>2</w:t>
            </w:r>
          </w:p>
        </w:tc>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BFBFBF" w:themeFill="background1" w:themeFillShade="BF"/>
          </w:tcPr>
          <w:p w:rsidR="00765EAC" w:rsidRDefault="00765EAC" w:rsidP="00E41B46">
            <w:pPr>
              <w:pStyle w:val="NoSpacing"/>
            </w:pPr>
            <w:r>
              <w:t>4</w:t>
            </w:r>
          </w:p>
        </w:tc>
        <w:tc>
          <w:tcPr>
            <w:tcW w:w="422" w:type="dxa"/>
            <w:shd w:val="clear" w:color="auto" w:fill="BFBFBF" w:themeFill="background1" w:themeFillShade="BF"/>
          </w:tcPr>
          <w:p w:rsidR="00765EAC" w:rsidRDefault="00765EAC" w:rsidP="00E41B46">
            <w:pPr>
              <w:pStyle w:val="NoSpacing"/>
            </w:pPr>
            <w:r>
              <w:t>5</w:t>
            </w:r>
          </w:p>
        </w:tc>
        <w:tc>
          <w:tcPr>
            <w:tcW w:w="422" w:type="dxa"/>
            <w:shd w:val="clear" w:color="auto" w:fill="BFBFBF" w:themeFill="background1" w:themeFillShade="BF"/>
          </w:tcPr>
          <w:p w:rsidR="00765EAC" w:rsidRDefault="00765EAC" w:rsidP="00E41B46">
            <w:pPr>
              <w:pStyle w:val="NoSpacing"/>
            </w:pPr>
            <w:r>
              <w:t>6</w:t>
            </w:r>
          </w:p>
        </w:tc>
        <w:tc>
          <w:tcPr>
            <w:tcW w:w="422" w:type="dxa"/>
            <w:shd w:val="clear" w:color="auto" w:fill="BFBFBF" w:themeFill="background1" w:themeFillShade="BF"/>
          </w:tcPr>
          <w:p w:rsidR="00765EAC" w:rsidRDefault="00765EAC" w:rsidP="00E41B46">
            <w:pPr>
              <w:pStyle w:val="NoSpacing"/>
            </w:pPr>
            <w:r>
              <w:t>7</w:t>
            </w:r>
          </w:p>
        </w:tc>
        <w:tc>
          <w:tcPr>
            <w:tcW w:w="422" w:type="dxa"/>
            <w:shd w:val="clear" w:color="auto" w:fill="BFBFBF" w:themeFill="background1" w:themeFillShade="BF"/>
          </w:tcPr>
          <w:p w:rsidR="00765EAC" w:rsidRDefault="00765EAC" w:rsidP="00E41B46">
            <w:pPr>
              <w:pStyle w:val="NoSpacing"/>
            </w:pPr>
            <w:r>
              <w:t>8</w:t>
            </w:r>
          </w:p>
        </w:tc>
        <w:tc>
          <w:tcPr>
            <w:tcW w:w="421" w:type="dxa"/>
            <w:shd w:val="clear" w:color="auto" w:fill="BFBFBF" w:themeFill="background1" w:themeFillShade="BF"/>
          </w:tcPr>
          <w:p w:rsidR="00765EAC" w:rsidRDefault="00765EAC" w:rsidP="00E41B46">
            <w:pPr>
              <w:pStyle w:val="NoSpacing"/>
            </w:pPr>
            <w:r>
              <w:t>9</w:t>
            </w:r>
          </w:p>
        </w:tc>
        <w:tc>
          <w:tcPr>
            <w:tcW w:w="440" w:type="dxa"/>
            <w:shd w:val="clear" w:color="auto" w:fill="BFBFBF" w:themeFill="background1" w:themeFillShade="BF"/>
          </w:tcPr>
          <w:p w:rsidR="00765EAC" w:rsidRDefault="00765EAC" w:rsidP="00E41B46">
            <w:pPr>
              <w:pStyle w:val="NoSpacing"/>
            </w:pPr>
            <w:r>
              <w:t>10</w:t>
            </w:r>
          </w:p>
        </w:tc>
        <w:tc>
          <w:tcPr>
            <w:tcW w:w="440" w:type="dxa"/>
            <w:shd w:val="clear" w:color="auto" w:fill="BFBFBF" w:themeFill="background1" w:themeFillShade="BF"/>
          </w:tcPr>
          <w:p w:rsidR="00765EAC" w:rsidRDefault="00765EAC" w:rsidP="00E41B46">
            <w:pPr>
              <w:pStyle w:val="NoSpacing"/>
            </w:pPr>
            <w:r>
              <w:t>11</w:t>
            </w:r>
          </w:p>
        </w:tc>
        <w:tc>
          <w:tcPr>
            <w:tcW w:w="440" w:type="dxa"/>
            <w:shd w:val="clear" w:color="auto" w:fill="BFBFBF" w:themeFill="background1" w:themeFillShade="BF"/>
          </w:tcPr>
          <w:p w:rsidR="00765EAC" w:rsidRDefault="00765EAC" w:rsidP="00E41B46">
            <w:pPr>
              <w:pStyle w:val="NoSpacing"/>
            </w:pPr>
            <w:r>
              <w:t>12</w:t>
            </w:r>
          </w:p>
        </w:tc>
        <w:tc>
          <w:tcPr>
            <w:tcW w:w="440" w:type="dxa"/>
            <w:shd w:val="clear" w:color="auto" w:fill="BFBFBF" w:themeFill="background1" w:themeFillShade="BF"/>
          </w:tcPr>
          <w:p w:rsidR="00765EAC" w:rsidRDefault="00765EAC" w:rsidP="00E41B46">
            <w:pPr>
              <w:pStyle w:val="NoSpacing"/>
            </w:pPr>
            <w:r>
              <w:t>13</w:t>
            </w:r>
          </w:p>
        </w:tc>
        <w:tc>
          <w:tcPr>
            <w:tcW w:w="440" w:type="dxa"/>
            <w:shd w:val="clear" w:color="auto" w:fill="BFBFBF" w:themeFill="background1" w:themeFillShade="BF"/>
          </w:tcPr>
          <w:p w:rsidR="00765EAC" w:rsidRDefault="00765EAC" w:rsidP="00E41B46">
            <w:pPr>
              <w:pStyle w:val="NoSpacing"/>
            </w:pPr>
            <w:r>
              <w:t>14</w:t>
            </w:r>
          </w:p>
        </w:tc>
        <w:tc>
          <w:tcPr>
            <w:tcW w:w="440" w:type="dxa"/>
            <w:shd w:val="clear" w:color="auto" w:fill="BFBFBF" w:themeFill="background1" w:themeFillShade="BF"/>
          </w:tcPr>
          <w:p w:rsidR="00765EAC" w:rsidRDefault="00765EAC" w:rsidP="00E41B46">
            <w:pPr>
              <w:pStyle w:val="NoSpacing"/>
            </w:pPr>
            <w:r>
              <w:t>15</w:t>
            </w:r>
          </w:p>
        </w:tc>
        <w:tc>
          <w:tcPr>
            <w:tcW w:w="440" w:type="dxa"/>
            <w:shd w:val="clear" w:color="auto" w:fill="BFBFBF" w:themeFill="background1" w:themeFillShade="BF"/>
          </w:tcPr>
          <w:p w:rsidR="00765EAC" w:rsidRDefault="00765EAC" w:rsidP="00E41B46">
            <w:pPr>
              <w:pStyle w:val="NoSpacing"/>
            </w:pPr>
            <w:r>
              <w:t>16</w:t>
            </w:r>
          </w:p>
        </w:tc>
        <w:tc>
          <w:tcPr>
            <w:tcW w:w="440" w:type="dxa"/>
            <w:shd w:val="clear" w:color="auto" w:fill="BFBFBF" w:themeFill="background1" w:themeFillShade="BF"/>
          </w:tcPr>
          <w:p w:rsidR="00765EAC" w:rsidRDefault="00765EAC" w:rsidP="00E41B46">
            <w:pPr>
              <w:pStyle w:val="NoSpacing"/>
            </w:pPr>
            <w:r>
              <w:t>17</w:t>
            </w:r>
          </w:p>
        </w:tc>
        <w:tc>
          <w:tcPr>
            <w:tcW w:w="440" w:type="dxa"/>
            <w:shd w:val="clear" w:color="auto" w:fill="BFBFBF" w:themeFill="background1" w:themeFillShade="BF"/>
          </w:tcPr>
          <w:p w:rsidR="00765EAC" w:rsidRDefault="00765EAC" w:rsidP="00E41B46">
            <w:pPr>
              <w:pStyle w:val="NoSpacing"/>
            </w:pPr>
            <w:r>
              <w:t>18</w:t>
            </w:r>
          </w:p>
        </w:tc>
        <w:tc>
          <w:tcPr>
            <w:tcW w:w="440" w:type="dxa"/>
            <w:shd w:val="clear" w:color="auto" w:fill="BFBFBF" w:themeFill="background1" w:themeFillShade="BF"/>
          </w:tcPr>
          <w:p w:rsidR="00765EAC" w:rsidRDefault="00765EAC" w:rsidP="00E41B46">
            <w:pPr>
              <w:pStyle w:val="NoSpacing"/>
            </w:pPr>
            <w:r>
              <w:t>19</w:t>
            </w:r>
          </w:p>
        </w:tc>
        <w:tc>
          <w:tcPr>
            <w:tcW w:w="440" w:type="dxa"/>
            <w:shd w:val="clear" w:color="auto" w:fill="BFBFBF" w:themeFill="background1" w:themeFillShade="BF"/>
          </w:tcPr>
          <w:p w:rsidR="00765EAC" w:rsidRDefault="00765EAC" w:rsidP="00E41B46">
            <w:pPr>
              <w:pStyle w:val="NoSpacing"/>
            </w:pPr>
            <w:r>
              <w:t>20</w:t>
            </w:r>
          </w:p>
        </w:tc>
      </w:tr>
      <w:tr w:rsidR="00765EAC" w:rsidTr="00E41B46">
        <w:tc>
          <w:tcPr>
            <w:tcW w:w="423" w:type="dxa"/>
            <w:shd w:val="clear" w:color="auto" w:fill="BFBFBF" w:themeFill="background1" w:themeFillShade="BF"/>
          </w:tcPr>
          <w:p w:rsidR="00765EAC" w:rsidRDefault="00765EAC" w:rsidP="00E41B46">
            <w:pPr>
              <w:pStyle w:val="NoSpacing"/>
            </w:pPr>
            <w:r>
              <w:t>1</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2</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r>
      <w:tr w:rsidR="00765EAC" w:rsidTr="00E41B46">
        <w:tc>
          <w:tcPr>
            <w:tcW w:w="423" w:type="dxa"/>
            <w:shd w:val="clear" w:color="auto" w:fill="BFBFBF" w:themeFill="background1" w:themeFillShade="BF"/>
          </w:tcPr>
          <w:p w:rsidR="00765EAC" w:rsidRDefault="00765EAC" w:rsidP="00E41B46">
            <w:pPr>
              <w:pStyle w:val="NoSpacing"/>
            </w:pPr>
            <w:r>
              <w:t>4</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bl>
    <w:p w:rsidR="00765EAC" w:rsidRDefault="00765EAC" w:rsidP="00765EAC"/>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w:t>
            </w:r>
            <w:r w:rsidR="00837299">
              <w:rPr>
                <w:rFonts w:cstheme="minorHAnsi"/>
                <w:lang w:val="en-GB"/>
              </w:rPr>
              <w:t>NT</w:t>
            </w:r>
          </w:p>
        </w:tc>
        <w:tc>
          <w:tcPr>
            <w:tcW w:w="7654" w:type="dxa"/>
          </w:tcPr>
          <w:p w:rsidR="00765EAC" w:rsidRDefault="00837299" w:rsidP="00E41B46">
            <w:pPr>
              <w:pStyle w:val="NoSpacing"/>
              <w:rPr>
                <w:lang w:val="en-GB"/>
              </w:rPr>
            </w:pPr>
            <w:r>
              <w:rPr>
                <w:lang w:val="en-GB"/>
              </w:rPr>
              <w:t>Continue the current repair</w:t>
            </w:r>
          </w:p>
        </w:tc>
      </w:tr>
      <w:tr w:rsidR="00E41B46" w:rsidTr="00E41B46">
        <w:tc>
          <w:tcPr>
            <w:tcW w:w="1413" w:type="dxa"/>
          </w:tcPr>
          <w:p w:rsidR="00E41B46" w:rsidRDefault="00F5017F" w:rsidP="00E41B46">
            <w:pPr>
              <w:pStyle w:val="NoSpacing"/>
              <w:rPr>
                <w:rFonts w:cstheme="minorHAnsi"/>
                <w:lang w:val="en-GB"/>
              </w:rPr>
            </w:pPr>
            <w:r>
              <w:rPr>
                <w:rFonts w:cstheme="minorHAnsi"/>
                <w:lang w:val="en-GB"/>
              </w:rPr>
              <w:t>X</w:t>
            </w:r>
          </w:p>
        </w:tc>
        <w:tc>
          <w:tcPr>
            <w:tcW w:w="7654" w:type="dxa"/>
          </w:tcPr>
          <w:p w:rsidR="00E41B46" w:rsidRDefault="00E41B46" w:rsidP="00E41B46">
            <w:pPr>
              <w:pStyle w:val="NoSpacing"/>
              <w:rPr>
                <w:lang w:val="en-GB"/>
              </w:rPr>
            </w:pPr>
            <w:r>
              <w:rPr>
                <w:lang w:val="en-GB"/>
              </w:rPr>
              <w:t>Reset/quit the treatment and return to the tube repair menu</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CB039C" w:rsidRDefault="00CB039C" w:rsidP="00765EAC">
      <w:pPr>
        <w:pStyle w:val="Heading4"/>
      </w:pPr>
      <w:r>
        <w:br w:type="page"/>
      </w:r>
    </w:p>
    <w:p w:rsidR="00CB039C" w:rsidRPr="00CB039C" w:rsidRDefault="00CB039C" w:rsidP="00CB039C"/>
    <w:p w:rsidR="00E41B46" w:rsidRDefault="001A2023" w:rsidP="00E41B46">
      <w:pPr>
        <w:pStyle w:val="Heading3"/>
      </w:pPr>
      <w:bookmarkStart w:id="84" w:name="_Toc492547815"/>
      <w:r>
        <w:t>Cathode/MCP repair - Tube repair menu</w:t>
      </w:r>
      <w:bookmarkEnd w:id="84"/>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41B46" w:rsidTr="00E41B46">
        <w:tc>
          <w:tcPr>
            <w:tcW w:w="423" w:type="dxa"/>
            <w:shd w:val="clear" w:color="auto" w:fill="BFBFBF" w:themeFill="background1" w:themeFillShade="BF"/>
          </w:tcPr>
          <w:p w:rsidR="00E41B46" w:rsidRDefault="00E41B46" w:rsidP="00E41B46">
            <w:pPr>
              <w:pStyle w:val="NoSpacing"/>
            </w:pPr>
            <w:r>
              <w:t>/</w:t>
            </w:r>
          </w:p>
        </w:tc>
        <w:tc>
          <w:tcPr>
            <w:tcW w:w="422" w:type="dxa"/>
            <w:shd w:val="clear" w:color="auto" w:fill="BFBFBF" w:themeFill="background1" w:themeFillShade="BF"/>
          </w:tcPr>
          <w:p w:rsidR="00E41B46" w:rsidRDefault="00E41B46" w:rsidP="00E41B46">
            <w:pPr>
              <w:pStyle w:val="NoSpacing"/>
            </w:pPr>
            <w:r>
              <w:t>1</w:t>
            </w:r>
          </w:p>
        </w:tc>
        <w:tc>
          <w:tcPr>
            <w:tcW w:w="423" w:type="dxa"/>
            <w:shd w:val="clear" w:color="auto" w:fill="BFBFBF" w:themeFill="background1" w:themeFillShade="BF"/>
          </w:tcPr>
          <w:p w:rsidR="00E41B46" w:rsidRDefault="00E41B46" w:rsidP="00E41B46">
            <w:pPr>
              <w:pStyle w:val="NoSpacing"/>
            </w:pPr>
            <w:r>
              <w:t>2</w:t>
            </w:r>
          </w:p>
        </w:tc>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BFBFBF" w:themeFill="background1" w:themeFillShade="BF"/>
          </w:tcPr>
          <w:p w:rsidR="00E41B46" w:rsidRDefault="00E41B46" w:rsidP="00E41B46">
            <w:pPr>
              <w:pStyle w:val="NoSpacing"/>
            </w:pPr>
            <w:r>
              <w:t>4</w:t>
            </w:r>
          </w:p>
        </w:tc>
        <w:tc>
          <w:tcPr>
            <w:tcW w:w="422" w:type="dxa"/>
            <w:shd w:val="clear" w:color="auto" w:fill="BFBFBF" w:themeFill="background1" w:themeFillShade="BF"/>
          </w:tcPr>
          <w:p w:rsidR="00E41B46" w:rsidRDefault="00E41B46" w:rsidP="00E41B46">
            <w:pPr>
              <w:pStyle w:val="NoSpacing"/>
            </w:pPr>
            <w:r>
              <w:t>5</w:t>
            </w:r>
          </w:p>
        </w:tc>
        <w:tc>
          <w:tcPr>
            <w:tcW w:w="422" w:type="dxa"/>
            <w:shd w:val="clear" w:color="auto" w:fill="BFBFBF" w:themeFill="background1" w:themeFillShade="BF"/>
          </w:tcPr>
          <w:p w:rsidR="00E41B46" w:rsidRDefault="00E41B46" w:rsidP="00E41B46">
            <w:pPr>
              <w:pStyle w:val="NoSpacing"/>
            </w:pPr>
            <w:r>
              <w:t>6</w:t>
            </w:r>
          </w:p>
        </w:tc>
        <w:tc>
          <w:tcPr>
            <w:tcW w:w="422" w:type="dxa"/>
            <w:shd w:val="clear" w:color="auto" w:fill="BFBFBF" w:themeFill="background1" w:themeFillShade="BF"/>
          </w:tcPr>
          <w:p w:rsidR="00E41B46" w:rsidRDefault="00E41B46" w:rsidP="00E41B46">
            <w:pPr>
              <w:pStyle w:val="NoSpacing"/>
            </w:pPr>
            <w:r>
              <w:t>7</w:t>
            </w:r>
          </w:p>
        </w:tc>
        <w:tc>
          <w:tcPr>
            <w:tcW w:w="422" w:type="dxa"/>
            <w:shd w:val="clear" w:color="auto" w:fill="BFBFBF" w:themeFill="background1" w:themeFillShade="BF"/>
          </w:tcPr>
          <w:p w:rsidR="00E41B46" w:rsidRDefault="00E41B46" w:rsidP="00E41B46">
            <w:pPr>
              <w:pStyle w:val="NoSpacing"/>
            </w:pPr>
            <w:r>
              <w:t>8</w:t>
            </w:r>
          </w:p>
        </w:tc>
        <w:tc>
          <w:tcPr>
            <w:tcW w:w="421" w:type="dxa"/>
            <w:shd w:val="clear" w:color="auto" w:fill="BFBFBF" w:themeFill="background1" w:themeFillShade="BF"/>
          </w:tcPr>
          <w:p w:rsidR="00E41B46" w:rsidRDefault="00E41B46" w:rsidP="00E41B46">
            <w:pPr>
              <w:pStyle w:val="NoSpacing"/>
            </w:pPr>
            <w:r>
              <w:t>9</w:t>
            </w:r>
          </w:p>
        </w:tc>
        <w:tc>
          <w:tcPr>
            <w:tcW w:w="440" w:type="dxa"/>
            <w:shd w:val="clear" w:color="auto" w:fill="BFBFBF" w:themeFill="background1" w:themeFillShade="BF"/>
          </w:tcPr>
          <w:p w:rsidR="00E41B46" w:rsidRDefault="00E41B46" w:rsidP="00E41B46">
            <w:pPr>
              <w:pStyle w:val="NoSpacing"/>
            </w:pPr>
            <w:r>
              <w:t>10</w:t>
            </w:r>
          </w:p>
        </w:tc>
        <w:tc>
          <w:tcPr>
            <w:tcW w:w="440" w:type="dxa"/>
            <w:shd w:val="clear" w:color="auto" w:fill="BFBFBF" w:themeFill="background1" w:themeFillShade="BF"/>
          </w:tcPr>
          <w:p w:rsidR="00E41B46" w:rsidRDefault="00E41B46" w:rsidP="00E41B46">
            <w:pPr>
              <w:pStyle w:val="NoSpacing"/>
            </w:pPr>
            <w:r>
              <w:t>11</w:t>
            </w:r>
          </w:p>
        </w:tc>
        <w:tc>
          <w:tcPr>
            <w:tcW w:w="440" w:type="dxa"/>
            <w:shd w:val="clear" w:color="auto" w:fill="BFBFBF" w:themeFill="background1" w:themeFillShade="BF"/>
          </w:tcPr>
          <w:p w:rsidR="00E41B46" w:rsidRDefault="00E41B46" w:rsidP="00E41B46">
            <w:pPr>
              <w:pStyle w:val="NoSpacing"/>
            </w:pPr>
            <w:r>
              <w:t>12</w:t>
            </w:r>
          </w:p>
        </w:tc>
        <w:tc>
          <w:tcPr>
            <w:tcW w:w="440" w:type="dxa"/>
            <w:shd w:val="clear" w:color="auto" w:fill="BFBFBF" w:themeFill="background1" w:themeFillShade="BF"/>
          </w:tcPr>
          <w:p w:rsidR="00E41B46" w:rsidRDefault="00E41B46" w:rsidP="00E41B46">
            <w:pPr>
              <w:pStyle w:val="NoSpacing"/>
            </w:pPr>
            <w:r>
              <w:t>13</w:t>
            </w:r>
          </w:p>
        </w:tc>
        <w:tc>
          <w:tcPr>
            <w:tcW w:w="440" w:type="dxa"/>
            <w:shd w:val="clear" w:color="auto" w:fill="BFBFBF" w:themeFill="background1" w:themeFillShade="BF"/>
          </w:tcPr>
          <w:p w:rsidR="00E41B46" w:rsidRDefault="00E41B46" w:rsidP="00E41B46">
            <w:pPr>
              <w:pStyle w:val="NoSpacing"/>
            </w:pPr>
            <w:r>
              <w:t>14</w:t>
            </w:r>
          </w:p>
        </w:tc>
        <w:tc>
          <w:tcPr>
            <w:tcW w:w="440" w:type="dxa"/>
            <w:shd w:val="clear" w:color="auto" w:fill="BFBFBF" w:themeFill="background1" w:themeFillShade="BF"/>
          </w:tcPr>
          <w:p w:rsidR="00E41B46" w:rsidRDefault="00E41B46" w:rsidP="00E41B46">
            <w:pPr>
              <w:pStyle w:val="NoSpacing"/>
            </w:pPr>
            <w:r>
              <w:t>15</w:t>
            </w:r>
          </w:p>
        </w:tc>
        <w:tc>
          <w:tcPr>
            <w:tcW w:w="440" w:type="dxa"/>
            <w:shd w:val="clear" w:color="auto" w:fill="BFBFBF" w:themeFill="background1" w:themeFillShade="BF"/>
          </w:tcPr>
          <w:p w:rsidR="00E41B46" w:rsidRDefault="00E41B46" w:rsidP="00E41B46">
            <w:pPr>
              <w:pStyle w:val="NoSpacing"/>
            </w:pPr>
            <w:r>
              <w:t>16</w:t>
            </w:r>
          </w:p>
        </w:tc>
        <w:tc>
          <w:tcPr>
            <w:tcW w:w="440" w:type="dxa"/>
            <w:shd w:val="clear" w:color="auto" w:fill="BFBFBF" w:themeFill="background1" w:themeFillShade="BF"/>
          </w:tcPr>
          <w:p w:rsidR="00E41B46" w:rsidRDefault="00E41B46" w:rsidP="00E41B46">
            <w:pPr>
              <w:pStyle w:val="NoSpacing"/>
            </w:pPr>
            <w:r>
              <w:t>17</w:t>
            </w:r>
          </w:p>
        </w:tc>
        <w:tc>
          <w:tcPr>
            <w:tcW w:w="440" w:type="dxa"/>
            <w:shd w:val="clear" w:color="auto" w:fill="BFBFBF" w:themeFill="background1" w:themeFillShade="BF"/>
          </w:tcPr>
          <w:p w:rsidR="00E41B46" w:rsidRDefault="00E41B46" w:rsidP="00E41B46">
            <w:pPr>
              <w:pStyle w:val="NoSpacing"/>
            </w:pPr>
            <w:r>
              <w:t>18</w:t>
            </w:r>
          </w:p>
        </w:tc>
        <w:tc>
          <w:tcPr>
            <w:tcW w:w="440" w:type="dxa"/>
            <w:shd w:val="clear" w:color="auto" w:fill="BFBFBF" w:themeFill="background1" w:themeFillShade="BF"/>
          </w:tcPr>
          <w:p w:rsidR="00E41B46" w:rsidRDefault="00E41B46" w:rsidP="00E41B46">
            <w:pPr>
              <w:pStyle w:val="NoSpacing"/>
            </w:pPr>
            <w:r>
              <w:t>19</w:t>
            </w:r>
          </w:p>
        </w:tc>
        <w:tc>
          <w:tcPr>
            <w:tcW w:w="440" w:type="dxa"/>
            <w:shd w:val="clear" w:color="auto" w:fill="BFBFBF" w:themeFill="background1" w:themeFillShade="BF"/>
          </w:tcPr>
          <w:p w:rsidR="00E41B46" w:rsidRDefault="00E41B46" w:rsidP="00E41B46">
            <w:pPr>
              <w:pStyle w:val="NoSpacing"/>
            </w:pPr>
            <w:r>
              <w:t>20</w:t>
            </w:r>
          </w:p>
        </w:tc>
      </w:tr>
      <w:tr w:rsidR="00E41B46" w:rsidTr="00E41B46">
        <w:tc>
          <w:tcPr>
            <w:tcW w:w="423" w:type="dxa"/>
            <w:shd w:val="clear" w:color="auto" w:fill="BFBFBF" w:themeFill="background1" w:themeFillShade="BF"/>
          </w:tcPr>
          <w:p w:rsidR="00E41B46" w:rsidRDefault="00E41B46" w:rsidP="00E41B46">
            <w:pPr>
              <w:pStyle w:val="NoSpacing"/>
            </w:pPr>
            <w: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u</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&gt;</w:t>
            </w: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4</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bl>
    <w:p w:rsidR="00E41B46" w:rsidRDefault="00E41B46" w:rsidP="00E41B46"/>
    <w:tbl>
      <w:tblPr>
        <w:tblStyle w:val="TableGrid"/>
        <w:tblW w:w="0" w:type="auto"/>
        <w:tblLook w:val="04A0" w:firstRow="1" w:lastRow="0" w:firstColumn="1" w:lastColumn="0" w:noHBand="0" w:noVBand="1"/>
      </w:tblPr>
      <w:tblGrid>
        <w:gridCol w:w="1413"/>
        <w:gridCol w:w="4961"/>
      </w:tblGrid>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up one line</w:t>
            </w:r>
          </w:p>
        </w:tc>
      </w:tr>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down one line</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ENT</w:t>
            </w:r>
          </w:p>
        </w:tc>
        <w:tc>
          <w:tcPr>
            <w:tcW w:w="4961" w:type="dxa"/>
          </w:tcPr>
          <w:p w:rsidR="00E41B46" w:rsidRDefault="00E41B46" w:rsidP="00E41B46">
            <w:pPr>
              <w:pStyle w:val="NoSpacing"/>
              <w:rPr>
                <w:lang w:val="en-GB"/>
              </w:rPr>
            </w:pPr>
            <w:r>
              <w:rPr>
                <w:lang w:val="en-GB"/>
              </w:rPr>
              <w:t>Select currently current item</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others</w:t>
            </w:r>
          </w:p>
        </w:tc>
        <w:tc>
          <w:tcPr>
            <w:tcW w:w="4961" w:type="dxa"/>
          </w:tcPr>
          <w:p w:rsidR="00E41B46" w:rsidRDefault="00E41B46" w:rsidP="00E41B46">
            <w:pPr>
              <w:pStyle w:val="NoSpacing"/>
              <w:rPr>
                <w:lang w:val="en-GB"/>
              </w:rPr>
            </w:pPr>
            <w:r>
              <w:rPr>
                <w:lang w:val="en-GB"/>
              </w:rPr>
              <w:t>No function</w:t>
            </w:r>
          </w:p>
        </w:tc>
      </w:tr>
    </w:tbl>
    <w:p w:rsidR="00E41B46" w:rsidRDefault="00E41B46" w:rsidP="00E41B46"/>
    <w:p w:rsidR="00E41B46" w:rsidRDefault="00FF1EE1" w:rsidP="00FF1EE1">
      <w:pPr>
        <w:pStyle w:val="Heading4"/>
      </w:pPr>
      <w:r>
        <w:t>MCP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4E7E73"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h</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4961"/>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4961" w:type="dxa"/>
          </w:tcPr>
          <w:p w:rsidR="00FF1EE1" w:rsidRDefault="00FF1EE1" w:rsidP="008B501D">
            <w:pPr>
              <w:pStyle w:val="NoSpacing"/>
              <w:rPr>
                <w:lang w:val="en-GB"/>
              </w:rPr>
            </w:pPr>
            <w:r>
              <w:rPr>
                <w:lang w:val="en-GB"/>
              </w:rPr>
              <w:t>Select currently current item</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4961" w:type="dxa"/>
          </w:tcPr>
          <w:p w:rsidR="00FF1EE1" w:rsidRDefault="00FF1EE1" w:rsidP="008B501D">
            <w:pPr>
              <w:pStyle w:val="NoSpacing"/>
              <w:rPr>
                <w:lang w:val="en-GB"/>
              </w:rPr>
            </w:pPr>
            <w:r>
              <w:rPr>
                <w:lang w:val="en-GB"/>
              </w:rPr>
              <w:t>Leave current menu level and return to main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4961"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 xml:space="preserve">The </w:t>
      </w:r>
      <w:r w:rsidR="009D2DC8">
        <w:t>voltage</w:t>
      </w:r>
      <w:r>
        <w:t xml:space="preserve"> and the timer menu item both show the current selection, which is always the first item available after each system (re)start.</w:t>
      </w:r>
    </w:p>
    <w:p w:rsidR="00FF1EE1" w:rsidRDefault="009D2DC8" w:rsidP="004E7E73">
      <w:pPr>
        <w:pStyle w:val="Heading5"/>
      </w:pPr>
      <w:r>
        <w:t>Voltage selection</w:t>
      </w:r>
      <w:r w:rsidR="00FF1EE1">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9D2DC8" w:rsidP="008B501D">
            <w:pPr>
              <w:pStyle w:val="NoSpacing"/>
              <w:rPr>
                <w:lang w:val="en-GB"/>
              </w:rPr>
            </w:pPr>
            <w:r>
              <w:rPr>
                <w:lang w:val="en-GB"/>
              </w:rPr>
              <w:t>Select current voltage</w:t>
            </w:r>
            <w:r w:rsidR="00FF1EE1">
              <w:rPr>
                <w:lang w:val="en-GB"/>
              </w:rPr>
              <w:t xml:space="preserve"> (see list below for more details)</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Pr="007C2F68" w:rsidRDefault="00FF1EE1" w:rsidP="008B501D">
            <w:pPr>
              <w:pStyle w:val="NoSpacing"/>
              <w:rPr>
                <w:lang w:val="en-GB"/>
              </w:rPr>
            </w:pPr>
            <w:r>
              <w:rPr>
                <w:lang w:val="en-GB"/>
              </w:rPr>
              <w:t>Leave current menu level and return to t</w:t>
            </w:r>
            <w:r w:rsidRPr="007C2F68">
              <w:rPr>
                <w:lang w:val="en-GB"/>
              </w:rPr>
              <w:t>ube repair menu</w:t>
            </w:r>
            <w:r>
              <w:rPr>
                <w:lang w:val="en-GB"/>
              </w:rPr>
              <w:t xml:space="preserve"> </w:t>
            </w:r>
            <w:r w:rsidR="009D2DC8">
              <w:rPr>
                <w:lang w:val="en-GB"/>
              </w:rPr>
              <w:t>without selecting a (new) voltage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9D2DC8" w:rsidP="00FF1EE1">
      <w:r>
        <w:t>Selecting defined voltages</w:t>
      </w:r>
      <w:r w:rsidR="00FF1EE1">
        <w:t xml:space="preserve"> results in:</w:t>
      </w:r>
    </w:p>
    <w:p w:rsidR="00FF1EE1" w:rsidRDefault="00FF1EE1" w:rsidP="00FF1EE1">
      <w:pPr>
        <w:pStyle w:val="ListParagraph"/>
        <w:numPr>
          <w:ilvl w:val="0"/>
          <w:numId w:val="48"/>
        </w:numPr>
      </w:pPr>
      <w:r>
        <w:t>Selection of the desired voltage for repair</w:t>
      </w:r>
    </w:p>
    <w:p w:rsidR="00FF1EE1" w:rsidRDefault="00FF1EE1" w:rsidP="00FF1EE1">
      <w:pPr>
        <w:pStyle w:val="ListParagraph"/>
        <w:numPr>
          <w:ilvl w:val="0"/>
          <w:numId w:val="48"/>
        </w:numPr>
      </w:pPr>
      <w:r>
        <w:t>Return to tube repa</w:t>
      </w:r>
      <w:r w:rsidR="009D2DC8">
        <w:t>ir menu, where the selected voltage</w:t>
      </w:r>
      <w:r>
        <w:t xml:space="preserve"> is mentioned.</w:t>
      </w:r>
    </w:p>
    <w:p w:rsidR="00FF1EE1" w:rsidRDefault="00FF1EE1" w:rsidP="00FF1EE1"/>
    <w:p w:rsidR="00FF1EE1" w:rsidRDefault="00FF1EE1" w:rsidP="00FF1EE1">
      <w:r>
        <w:t>Selecting the variable option results in:</w:t>
      </w:r>
    </w:p>
    <w:p w:rsidR="00FF1EE1" w:rsidRDefault="00FF1EE1" w:rsidP="00FF1EE1">
      <w:pPr>
        <w:pStyle w:val="ListParagraph"/>
        <w:numPr>
          <w:ilvl w:val="0"/>
          <w:numId w:val="49"/>
        </w:numPr>
      </w:pPr>
      <w:r>
        <w:t>Enter variable voltage menu</w:t>
      </w:r>
    </w:p>
    <w:p w:rsidR="00FF1EE1" w:rsidRDefault="00F7436A" w:rsidP="004E7E73">
      <w:pPr>
        <w:pStyle w:val="Heading6"/>
      </w:pPr>
      <w:r>
        <w:lastRenderedPageBreak/>
        <w:t>User v</w:t>
      </w:r>
      <w:r w:rsidR="00FF1EE1">
        <w:t>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Pr="00AF07FE" w:rsidRDefault="00FF1EE1" w:rsidP="00FF1EE1"/>
    <w:p w:rsidR="00FF1EE1" w:rsidRPr="00AF07FE" w:rsidRDefault="00FF1EE1" w:rsidP="00FF1EE1">
      <w:r>
        <w:t xml:space="preserve">This menu allows insertion of a desired voltage differently from the pre-defined </w:t>
      </w:r>
      <w:r w:rsidR="009D2DC8">
        <w:t>voltages</w:t>
      </w:r>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 xml:space="preserve">Leave current menu level and return to </w:t>
            </w:r>
            <w:r w:rsidR="009D2DC8">
              <w:rPr>
                <w:lang w:val="en-GB"/>
              </w:rPr>
              <w:t>voltage selection</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FF1EE1" w:rsidRDefault="00FF1EE1" w:rsidP="00FF1EE1"/>
    <w:p w:rsidR="00FF1EE1" w:rsidRDefault="00FF1EE1" w:rsidP="00FF1EE1"/>
    <w:p w:rsidR="00FF1EE1" w:rsidRDefault="00FF1EE1" w:rsidP="004E7E73">
      <w:pPr>
        <w:pStyle w:val="Heading5"/>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timer and return to tube repair menu</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Default="00FF1EE1" w:rsidP="008B501D">
            <w:pPr>
              <w:pStyle w:val="NoSpacing"/>
              <w:rPr>
                <w:lang w:val="en-GB"/>
              </w:rPr>
            </w:pPr>
            <w:r>
              <w:rPr>
                <w:lang w:val="en-GB"/>
              </w:rPr>
              <w:t>Leave current menu level and return to tube repair menu without selecting a (new) timer</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Pr="00CB039C" w:rsidRDefault="00FF1EE1" w:rsidP="00FF1EE1"/>
    <w:p w:rsidR="004E7E73" w:rsidRDefault="004E7E73">
      <w:pPr>
        <w:jc w:val="left"/>
      </w:pPr>
      <w:r>
        <w:br w:type="page"/>
      </w:r>
    </w:p>
    <w:p w:rsidR="004E7E73" w:rsidRDefault="004E7E73" w:rsidP="004E7E73">
      <w:pPr>
        <w:pStyle w:val="Heading4"/>
      </w:pPr>
      <w:r>
        <w:lastRenderedPageBreak/>
        <w:t>Cathode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h</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4961"/>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4961" w:type="dxa"/>
          </w:tcPr>
          <w:p w:rsidR="004E7E73" w:rsidRDefault="004E7E73" w:rsidP="008B501D">
            <w:pPr>
              <w:pStyle w:val="NoSpacing"/>
              <w:rPr>
                <w:lang w:val="en-GB"/>
              </w:rPr>
            </w:pPr>
            <w:r>
              <w:rPr>
                <w:lang w:val="en-GB"/>
              </w:rPr>
              <w:t>Select currently current item</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4961" w:type="dxa"/>
          </w:tcPr>
          <w:p w:rsidR="004E7E73" w:rsidRDefault="004E7E73" w:rsidP="008B501D">
            <w:pPr>
              <w:pStyle w:val="NoSpacing"/>
              <w:rPr>
                <w:lang w:val="en-GB"/>
              </w:rPr>
            </w:pPr>
            <w:r>
              <w:rPr>
                <w:lang w:val="en-GB"/>
              </w:rPr>
              <w:t>Leave current menu level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4961" w:type="dxa"/>
          </w:tcPr>
          <w:p w:rsidR="004E7E73" w:rsidRDefault="004E7E73" w:rsidP="008B501D">
            <w:pPr>
              <w:pStyle w:val="NoSpacing"/>
              <w:rPr>
                <w:lang w:val="en-GB"/>
              </w:rPr>
            </w:pPr>
            <w:r>
              <w:rPr>
                <w:lang w:val="en-GB"/>
              </w:rPr>
              <w:t>No function</w:t>
            </w:r>
          </w:p>
        </w:tc>
      </w:tr>
    </w:tbl>
    <w:p w:rsidR="004E7E73" w:rsidRDefault="004E7E73" w:rsidP="004E7E73"/>
    <w:p w:rsidR="004E7E73" w:rsidRDefault="009D2DC8" w:rsidP="004E7E73">
      <w:r>
        <w:t>The voltage</w:t>
      </w:r>
      <w:r w:rsidR="004E7E73">
        <w:t xml:space="preserve"> and the timer menu item both show the current selection, which is always the first item available after each system (re)start.</w:t>
      </w:r>
    </w:p>
    <w:p w:rsidR="004E7E73" w:rsidRDefault="009D2DC8" w:rsidP="004E7E73">
      <w:pPr>
        <w:pStyle w:val="Heading5"/>
      </w:pPr>
      <w:r>
        <w:t>Voltage selection</w:t>
      </w:r>
      <w:r w:rsidR="004E7E73">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2"/>
        <w:gridCol w:w="421"/>
        <w:gridCol w:w="440"/>
        <w:gridCol w:w="440"/>
        <w:gridCol w:w="440"/>
        <w:gridCol w:w="440"/>
        <w:gridCol w:w="440"/>
        <w:gridCol w:w="440"/>
        <w:gridCol w:w="440"/>
        <w:gridCol w:w="440"/>
        <w:gridCol w:w="440"/>
        <w:gridCol w:w="440"/>
        <w:gridCol w:w="440"/>
      </w:tblGrid>
      <w:tr w:rsidR="009D2DC8" w:rsidTr="00611D12">
        <w:tc>
          <w:tcPr>
            <w:tcW w:w="423" w:type="dxa"/>
            <w:shd w:val="clear" w:color="auto" w:fill="BFBFBF" w:themeFill="background1" w:themeFillShade="BF"/>
          </w:tcPr>
          <w:p w:rsidR="009D2DC8" w:rsidRDefault="009D2DC8" w:rsidP="008B501D">
            <w:pPr>
              <w:pStyle w:val="NoSpacing"/>
            </w:pPr>
            <w:r>
              <w:t>/</w:t>
            </w:r>
          </w:p>
        </w:tc>
        <w:tc>
          <w:tcPr>
            <w:tcW w:w="422" w:type="dxa"/>
            <w:shd w:val="clear" w:color="auto" w:fill="BFBFBF" w:themeFill="background1" w:themeFillShade="BF"/>
          </w:tcPr>
          <w:p w:rsidR="009D2DC8" w:rsidRDefault="009D2DC8" w:rsidP="008B501D">
            <w:pPr>
              <w:pStyle w:val="NoSpacing"/>
            </w:pPr>
            <w:r>
              <w:t>1</w:t>
            </w:r>
          </w:p>
        </w:tc>
        <w:tc>
          <w:tcPr>
            <w:tcW w:w="423" w:type="dxa"/>
            <w:shd w:val="clear" w:color="auto" w:fill="BFBFBF" w:themeFill="background1" w:themeFillShade="BF"/>
          </w:tcPr>
          <w:p w:rsidR="009D2DC8" w:rsidRDefault="009D2DC8" w:rsidP="008B501D">
            <w:pPr>
              <w:pStyle w:val="NoSpacing"/>
            </w:pPr>
            <w:r>
              <w:t>2</w:t>
            </w:r>
          </w:p>
        </w:tc>
        <w:tc>
          <w:tcPr>
            <w:tcW w:w="423" w:type="dxa"/>
            <w:shd w:val="clear" w:color="auto" w:fill="BFBFBF" w:themeFill="background1" w:themeFillShade="BF"/>
          </w:tcPr>
          <w:p w:rsidR="009D2DC8" w:rsidRDefault="009D2DC8" w:rsidP="008B501D">
            <w:pPr>
              <w:pStyle w:val="NoSpacing"/>
            </w:pPr>
            <w:r>
              <w:t>3</w:t>
            </w:r>
          </w:p>
        </w:tc>
        <w:tc>
          <w:tcPr>
            <w:tcW w:w="422" w:type="dxa"/>
            <w:shd w:val="clear" w:color="auto" w:fill="BFBFBF" w:themeFill="background1" w:themeFillShade="BF"/>
          </w:tcPr>
          <w:p w:rsidR="009D2DC8" w:rsidRDefault="009D2DC8" w:rsidP="008B501D">
            <w:pPr>
              <w:pStyle w:val="NoSpacing"/>
            </w:pPr>
          </w:p>
        </w:tc>
        <w:tc>
          <w:tcPr>
            <w:tcW w:w="422" w:type="dxa"/>
            <w:shd w:val="clear" w:color="auto" w:fill="BFBFBF" w:themeFill="background1" w:themeFillShade="BF"/>
          </w:tcPr>
          <w:p w:rsidR="009D2DC8" w:rsidRDefault="009D2DC8" w:rsidP="008B501D">
            <w:pPr>
              <w:pStyle w:val="NoSpacing"/>
            </w:pPr>
            <w:r>
              <w:t>4</w:t>
            </w:r>
          </w:p>
        </w:tc>
        <w:tc>
          <w:tcPr>
            <w:tcW w:w="422" w:type="dxa"/>
            <w:shd w:val="clear" w:color="auto" w:fill="BFBFBF" w:themeFill="background1" w:themeFillShade="BF"/>
          </w:tcPr>
          <w:p w:rsidR="009D2DC8" w:rsidRDefault="009D2DC8" w:rsidP="008B501D">
            <w:pPr>
              <w:pStyle w:val="NoSpacing"/>
            </w:pPr>
            <w:r>
              <w:t>5</w:t>
            </w:r>
          </w:p>
        </w:tc>
        <w:tc>
          <w:tcPr>
            <w:tcW w:w="422" w:type="dxa"/>
            <w:shd w:val="clear" w:color="auto" w:fill="BFBFBF" w:themeFill="background1" w:themeFillShade="BF"/>
          </w:tcPr>
          <w:p w:rsidR="009D2DC8" w:rsidRDefault="009D2DC8" w:rsidP="008B501D">
            <w:pPr>
              <w:pStyle w:val="NoSpacing"/>
            </w:pPr>
            <w:r>
              <w:t>6</w:t>
            </w:r>
          </w:p>
        </w:tc>
        <w:tc>
          <w:tcPr>
            <w:tcW w:w="422" w:type="dxa"/>
            <w:shd w:val="clear" w:color="auto" w:fill="BFBFBF" w:themeFill="background1" w:themeFillShade="BF"/>
          </w:tcPr>
          <w:p w:rsidR="009D2DC8" w:rsidRDefault="009D2DC8" w:rsidP="008B501D">
            <w:pPr>
              <w:pStyle w:val="NoSpacing"/>
            </w:pPr>
            <w:r>
              <w:t>7</w:t>
            </w:r>
          </w:p>
        </w:tc>
        <w:tc>
          <w:tcPr>
            <w:tcW w:w="422" w:type="dxa"/>
            <w:shd w:val="clear" w:color="auto" w:fill="BFBFBF" w:themeFill="background1" w:themeFillShade="BF"/>
          </w:tcPr>
          <w:p w:rsidR="009D2DC8" w:rsidRDefault="009D2DC8" w:rsidP="008B501D">
            <w:pPr>
              <w:pStyle w:val="NoSpacing"/>
            </w:pPr>
            <w:r>
              <w:t>8</w:t>
            </w:r>
          </w:p>
        </w:tc>
        <w:tc>
          <w:tcPr>
            <w:tcW w:w="421" w:type="dxa"/>
            <w:shd w:val="clear" w:color="auto" w:fill="BFBFBF" w:themeFill="background1" w:themeFillShade="BF"/>
          </w:tcPr>
          <w:p w:rsidR="009D2DC8" w:rsidRDefault="009D2DC8" w:rsidP="008B501D">
            <w:pPr>
              <w:pStyle w:val="NoSpacing"/>
            </w:pPr>
            <w:r>
              <w:t>9</w:t>
            </w:r>
          </w:p>
        </w:tc>
        <w:tc>
          <w:tcPr>
            <w:tcW w:w="440" w:type="dxa"/>
            <w:shd w:val="clear" w:color="auto" w:fill="BFBFBF" w:themeFill="background1" w:themeFillShade="BF"/>
          </w:tcPr>
          <w:p w:rsidR="009D2DC8" w:rsidRDefault="009D2DC8" w:rsidP="008B501D">
            <w:pPr>
              <w:pStyle w:val="NoSpacing"/>
            </w:pPr>
            <w:r>
              <w:t>10</w:t>
            </w:r>
          </w:p>
        </w:tc>
        <w:tc>
          <w:tcPr>
            <w:tcW w:w="440" w:type="dxa"/>
            <w:shd w:val="clear" w:color="auto" w:fill="BFBFBF" w:themeFill="background1" w:themeFillShade="BF"/>
          </w:tcPr>
          <w:p w:rsidR="009D2DC8" w:rsidRDefault="009D2DC8" w:rsidP="008B501D">
            <w:pPr>
              <w:pStyle w:val="NoSpacing"/>
            </w:pPr>
            <w:r>
              <w:t>11</w:t>
            </w:r>
          </w:p>
        </w:tc>
        <w:tc>
          <w:tcPr>
            <w:tcW w:w="440" w:type="dxa"/>
            <w:shd w:val="clear" w:color="auto" w:fill="BFBFBF" w:themeFill="background1" w:themeFillShade="BF"/>
          </w:tcPr>
          <w:p w:rsidR="009D2DC8" w:rsidRDefault="009D2DC8" w:rsidP="008B501D">
            <w:pPr>
              <w:pStyle w:val="NoSpacing"/>
            </w:pPr>
            <w:r>
              <w:t>12</w:t>
            </w:r>
          </w:p>
        </w:tc>
        <w:tc>
          <w:tcPr>
            <w:tcW w:w="440" w:type="dxa"/>
            <w:shd w:val="clear" w:color="auto" w:fill="BFBFBF" w:themeFill="background1" w:themeFillShade="BF"/>
          </w:tcPr>
          <w:p w:rsidR="009D2DC8" w:rsidRDefault="009D2DC8" w:rsidP="008B501D">
            <w:pPr>
              <w:pStyle w:val="NoSpacing"/>
            </w:pPr>
            <w:r>
              <w:t>13</w:t>
            </w:r>
          </w:p>
        </w:tc>
        <w:tc>
          <w:tcPr>
            <w:tcW w:w="440" w:type="dxa"/>
            <w:shd w:val="clear" w:color="auto" w:fill="BFBFBF" w:themeFill="background1" w:themeFillShade="BF"/>
          </w:tcPr>
          <w:p w:rsidR="009D2DC8" w:rsidRDefault="009D2DC8" w:rsidP="008B501D">
            <w:pPr>
              <w:pStyle w:val="NoSpacing"/>
            </w:pPr>
            <w:r>
              <w:t>14</w:t>
            </w:r>
          </w:p>
        </w:tc>
        <w:tc>
          <w:tcPr>
            <w:tcW w:w="440" w:type="dxa"/>
            <w:shd w:val="clear" w:color="auto" w:fill="BFBFBF" w:themeFill="background1" w:themeFillShade="BF"/>
          </w:tcPr>
          <w:p w:rsidR="009D2DC8" w:rsidRDefault="009D2DC8" w:rsidP="008B501D">
            <w:pPr>
              <w:pStyle w:val="NoSpacing"/>
            </w:pPr>
            <w:r>
              <w:t>15</w:t>
            </w:r>
          </w:p>
        </w:tc>
        <w:tc>
          <w:tcPr>
            <w:tcW w:w="440" w:type="dxa"/>
            <w:shd w:val="clear" w:color="auto" w:fill="BFBFBF" w:themeFill="background1" w:themeFillShade="BF"/>
          </w:tcPr>
          <w:p w:rsidR="009D2DC8" w:rsidRDefault="009D2DC8" w:rsidP="008B501D">
            <w:pPr>
              <w:pStyle w:val="NoSpacing"/>
            </w:pPr>
            <w:r>
              <w:t>16</w:t>
            </w:r>
          </w:p>
        </w:tc>
        <w:tc>
          <w:tcPr>
            <w:tcW w:w="440" w:type="dxa"/>
            <w:shd w:val="clear" w:color="auto" w:fill="BFBFBF" w:themeFill="background1" w:themeFillShade="BF"/>
          </w:tcPr>
          <w:p w:rsidR="009D2DC8" w:rsidRDefault="009D2DC8" w:rsidP="008B501D">
            <w:pPr>
              <w:pStyle w:val="NoSpacing"/>
            </w:pPr>
            <w:r>
              <w:t>17</w:t>
            </w:r>
          </w:p>
        </w:tc>
        <w:tc>
          <w:tcPr>
            <w:tcW w:w="440" w:type="dxa"/>
            <w:shd w:val="clear" w:color="auto" w:fill="BFBFBF" w:themeFill="background1" w:themeFillShade="BF"/>
          </w:tcPr>
          <w:p w:rsidR="009D2DC8" w:rsidRDefault="009D2DC8" w:rsidP="008B501D">
            <w:pPr>
              <w:pStyle w:val="NoSpacing"/>
            </w:pPr>
            <w:r>
              <w:t>18</w:t>
            </w:r>
          </w:p>
        </w:tc>
        <w:tc>
          <w:tcPr>
            <w:tcW w:w="440" w:type="dxa"/>
            <w:shd w:val="clear" w:color="auto" w:fill="BFBFBF" w:themeFill="background1" w:themeFillShade="BF"/>
          </w:tcPr>
          <w:p w:rsidR="009D2DC8" w:rsidRDefault="009D2DC8" w:rsidP="008B501D">
            <w:pPr>
              <w:pStyle w:val="NoSpacing"/>
            </w:pPr>
            <w:r>
              <w:t>19</w:t>
            </w:r>
          </w:p>
        </w:tc>
        <w:tc>
          <w:tcPr>
            <w:tcW w:w="440" w:type="dxa"/>
            <w:shd w:val="clear" w:color="auto" w:fill="BFBFBF" w:themeFill="background1" w:themeFillShade="BF"/>
          </w:tcPr>
          <w:p w:rsidR="009D2DC8" w:rsidRDefault="009D2DC8" w:rsidP="008B501D">
            <w:pPr>
              <w:pStyle w:val="NoSpacing"/>
            </w:pPr>
            <w:r>
              <w:t>20</w:t>
            </w:r>
          </w:p>
        </w:tc>
      </w:tr>
      <w:tr w:rsidR="009D2DC8" w:rsidTr="00611D12">
        <w:tc>
          <w:tcPr>
            <w:tcW w:w="423" w:type="dxa"/>
            <w:shd w:val="clear" w:color="auto" w:fill="BFBFBF" w:themeFill="background1" w:themeFillShade="BF"/>
          </w:tcPr>
          <w:p w:rsidR="009D2DC8" w:rsidRDefault="009D2DC8" w:rsidP="008B501D">
            <w:pPr>
              <w:pStyle w:val="NoSpacing"/>
            </w:pPr>
            <w:r>
              <w:t>1</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r>
      <w:tr w:rsidR="009D2DC8" w:rsidTr="00611D12">
        <w:tc>
          <w:tcPr>
            <w:tcW w:w="423" w:type="dxa"/>
            <w:shd w:val="clear" w:color="auto" w:fill="BFBFBF" w:themeFill="background1" w:themeFillShade="BF"/>
          </w:tcPr>
          <w:p w:rsidR="009D2DC8" w:rsidRDefault="009D2DC8" w:rsidP="008B501D">
            <w:pPr>
              <w:pStyle w:val="NoSpacing"/>
            </w:pPr>
            <w:r>
              <w:t>2</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r w:rsidR="009D2DC8" w:rsidTr="00611D12">
        <w:tc>
          <w:tcPr>
            <w:tcW w:w="423" w:type="dxa"/>
            <w:shd w:val="clear" w:color="auto" w:fill="BFBFBF" w:themeFill="background1" w:themeFillShade="BF"/>
          </w:tcPr>
          <w:p w:rsidR="009D2DC8" w:rsidRDefault="009D2DC8" w:rsidP="008B501D">
            <w:pPr>
              <w:pStyle w:val="NoSpacing"/>
            </w:pPr>
            <w:r>
              <w:t>3</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r w:rsidR="009D2DC8" w:rsidTr="00611D12">
        <w:tc>
          <w:tcPr>
            <w:tcW w:w="423" w:type="dxa"/>
            <w:shd w:val="clear" w:color="auto" w:fill="BFBFBF" w:themeFill="background1" w:themeFillShade="BF"/>
          </w:tcPr>
          <w:p w:rsidR="009D2DC8" w:rsidRDefault="009D2DC8" w:rsidP="008B501D">
            <w:pPr>
              <w:pStyle w:val="NoSpacing"/>
            </w:pPr>
            <w:r>
              <w:t>4</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 xml:space="preserve">Select current </w:t>
            </w:r>
            <w:r w:rsidR="009D2DC8">
              <w:rPr>
                <w:lang w:val="en-GB"/>
              </w:rPr>
              <w:t>voltage</w:t>
            </w:r>
            <w:bookmarkStart w:id="85" w:name="_GoBack"/>
            <w:bookmarkEnd w:id="85"/>
            <w:r>
              <w:rPr>
                <w:lang w:val="en-GB"/>
              </w:rPr>
              <w:t xml:space="preserve"> (see list below for more details)</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Pr="007C2F68" w:rsidRDefault="004E7E73" w:rsidP="008B501D">
            <w:pPr>
              <w:pStyle w:val="NoSpacing"/>
              <w:rPr>
                <w:lang w:val="en-GB"/>
              </w:rPr>
            </w:pPr>
            <w:r>
              <w:rPr>
                <w:lang w:val="en-GB"/>
              </w:rPr>
              <w:t>Leave current menu level and return to t</w:t>
            </w:r>
            <w:r w:rsidRPr="007C2F68">
              <w:rPr>
                <w:lang w:val="en-GB"/>
              </w:rPr>
              <w:t>ube repair menu</w:t>
            </w:r>
            <w:r>
              <w:rPr>
                <w:lang w:val="en-GB"/>
              </w:rPr>
              <w:t xml:space="preserve"> </w:t>
            </w:r>
            <w:r w:rsidR="009D2DC8">
              <w:rPr>
                <w:lang w:val="en-GB"/>
              </w:rPr>
              <w:t>without selecting a (new) voltage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9D2DC8" w:rsidP="004E7E73">
      <w:r>
        <w:t>Selecting defined voltage</w:t>
      </w:r>
      <w:r w:rsidR="004E7E73">
        <w:t>s results in:</w:t>
      </w:r>
    </w:p>
    <w:p w:rsidR="004E7E73" w:rsidRDefault="004E7E73" w:rsidP="004E7E73">
      <w:pPr>
        <w:pStyle w:val="ListParagraph"/>
        <w:numPr>
          <w:ilvl w:val="0"/>
          <w:numId w:val="48"/>
        </w:numPr>
      </w:pPr>
      <w:r>
        <w:t>Selection of the desired voltage for repair</w:t>
      </w:r>
    </w:p>
    <w:p w:rsidR="004E7E73" w:rsidRDefault="004E7E73" w:rsidP="004E7E73">
      <w:pPr>
        <w:pStyle w:val="ListParagraph"/>
        <w:numPr>
          <w:ilvl w:val="0"/>
          <w:numId w:val="48"/>
        </w:numPr>
      </w:pPr>
      <w:r>
        <w:t>Return to tube repai</w:t>
      </w:r>
      <w:r w:rsidR="009D2DC8">
        <w:t>r menu, where the selected voltage</w:t>
      </w:r>
      <w:r>
        <w:t xml:space="preserve"> is mentioned.</w:t>
      </w:r>
    </w:p>
    <w:p w:rsidR="004E7E73" w:rsidRDefault="004E7E73" w:rsidP="004E7E73"/>
    <w:p w:rsidR="004E7E73" w:rsidRDefault="004E7E73" w:rsidP="004E7E73">
      <w:r>
        <w:t>Selecting the variable option results in:</w:t>
      </w:r>
    </w:p>
    <w:p w:rsidR="004E7E73" w:rsidRDefault="004E7E73" w:rsidP="004E7E73">
      <w:pPr>
        <w:pStyle w:val="ListParagraph"/>
        <w:numPr>
          <w:ilvl w:val="0"/>
          <w:numId w:val="49"/>
        </w:numPr>
      </w:pPr>
      <w:r>
        <w:t>Enter variable voltage menu</w:t>
      </w:r>
    </w:p>
    <w:p w:rsidR="004E7E73" w:rsidRDefault="004E7E73" w:rsidP="004E7E73">
      <w:pPr>
        <w:pStyle w:val="Heading6"/>
      </w:pPr>
      <w:r>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Pr="00AF07FE" w:rsidRDefault="004E7E73" w:rsidP="004E7E73">
      <w:r>
        <w:t xml:space="preserve">This menu allows insertion of a desired voltage differently from the pre-defined </w:t>
      </w:r>
      <w:r w:rsidR="009D2DC8">
        <w:t>voltages</w:t>
      </w:r>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 xml:space="preserve">Leave current </w:t>
            </w:r>
            <w:r w:rsidR="009D2DC8">
              <w:rPr>
                <w:lang w:val="en-GB"/>
              </w:rPr>
              <w:t>menu level and return to voltage</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D31AA8" w:rsidRDefault="00D31AA8">
      <w:pPr>
        <w:jc w:val="left"/>
      </w:pPr>
    </w:p>
    <w:p w:rsidR="004E7E73" w:rsidRDefault="004E7E73" w:rsidP="004E7E73">
      <w:pPr>
        <w:pStyle w:val="Heading5"/>
      </w:pPr>
      <w:r>
        <w:lastRenderedPageBreak/>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timer and return to tube repair menu</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Default="004E7E73" w:rsidP="008B501D">
            <w:pPr>
              <w:pStyle w:val="NoSpacing"/>
              <w:rPr>
                <w:lang w:val="en-GB"/>
              </w:rPr>
            </w:pPr>
            <w:r>
              <w:rPr>
                <w:lang w:val="en-GB"/>
              </w:rPr>
              <w:t>Leave current menu level and return to tube repair menu without selecting a (new) timer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B039C" w:rsidRDefault="004E7E73" w:rsidP="004E7E73"/>
    <w:p w:rsidR="004E7E73" w:rsidRDefault="004E7E73">
      <w:pPr>
        <w:jc w:val="left"/>
      </w:pPr>
      <w:r>
        <w:br w:type="page"/>
      </w:r>
    </w:p>
    <w:p w:rsidR="004E7E73" w:rsidRDefault="004E7E73" w:rsidP="009F5B70">
      <w:pPr>
        <w:pStyle w:val="Heading4"/>
      </w:pPr>
      <w:r>
        <w:lastRenderedPageBreak/>
        <w:t>Start repair menu</w:t>
      </w:r>
    </w:p>
    <w:p w:rsidR="00EA16F2" w:rsidRDefault="00EA16F2" w:rsidP="00EA16F2">
      <w:pPr>
        <w:pStyle w:val="Heading5"/>
      </w:pPr>
      <w:r>
        <w:t>Error messages based on safety</w:t>
      </w:r>
    </w:p>
    <w:p w:rsidR="00EA16F2" w:rsidRDefault="00EA16F2" w:rsidP="00EA16F2">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Acknowledge error and return to main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Default="00EA16F2" w:rsidP="00EA16F2"/>
    <w:p w:rsidR="00EA16F2" w:rsidRPr="00065C9C" w:rsidRDefault="00EA16F2" w:rsidP="00EA16F2">
      <w:r>
        <w:t>Note: it is not sufficient to close the cover. The system will only react to the ENT key and return to the main menu. Closing the cover is, however, mandatory before starting a new repair.</w:t>
      </w:r>
    </w:p>
    <w:p w:rsidR="00EA16F2" w:rsidRDefault="00EA16F2" w:rsidP="00EA16F2"/>
    <w:p w:rsidR="00EA16F2" w:rsidRDefault="00EA16F2" w:rsidP="00EA16F2"/>
    <w:p w:rsidR="00EA16F2" w:rsidRDefault="00EA16F2" w:rsidP="00EA16F2">
      <w:pPr>
        <w:pStyle w:val="Heading5"/>
      </w:pPr>
      <w:r>
        <w:t>Repair in progress</w:t>
      </w:r>
    </w:p>
    <w:p w:rsidR="00EA16F2" w:rsidRDefault="00EA16F2" w:rsidP="00EA16F2">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Y</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2</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3</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Pause the current repair action</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Pr="00C32065" w:rsidRDefault="00EA16F2" w:rsidP="00EA16F2"/>
    <w:p w:rsidR="00EA16F2" w:rsidRPr="00BC4B92" w:rsidRDefault="00EA16F2" w:rsidP="00EA16F2"/>
    <w:p w:rsidR="00EA16F2" w:rsidRDefault="00EA16F2" w:rsidP="00EA16F2">
      <w:pPr>
        <w:pStyle w:val="Heading5"/>
      </w:pPr>
      <w:r>
        <w:t>Repair paused</w:t>
      </w:r>
    </w:p>
    <w:p w:rsidR="00EA16F2" w:rsidRDefault="00EA16F2" w:rsidP="00EA16F2">
      <w:r>
        <w:t>When treatment is paused,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D</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Continue the current repair</w:t>
            </w:r>
          </w:p>
        </w:tc>
      </w:tr>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Reset/quit the treatment and return to the tube repair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F7436A" w:rsidRDefault="00F7436A">
      <w:pPr>
        <w:jc w:val="left"/>
        <w:rPr>
          <w:b/>
        </w:rPr>
      </w:pPr>
    </w:p>
    <w:p w:rsidR="00F7436A" w:rsidRDefault="00F7436A">
      <w:pPr>
        <w:jc w:val="left"/>
        <w:rPr>
          <w:b/>
        </w:rPr>
      </w:pPr>
      <w:r>
        <w:rPr>
          <w:b/>
        </w:rPr>
        <w:br w:type="page"/>
      </w:r>
    </w:p>
    <w:p w:rsidR="008A0598" w:rsidRDefault="00D13817" w:rsidP="008A0598">
      <w:pPr>
        <w:pStyle w:val="Heading3"/>
      </w:pPr>
      <w:bookmarkStart w:id="86" w:name="_Toc492547816"/>
      <w:r>
        <w:lastRenderedPageBreak/>
        <w:t>Tesla repair</w:t>
      </w:r>
      <w:bookmarkEnd w:id="8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4961"/>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4961" w:type="dxa"/>
          </w:tcPr>
          <w:p w:rsidR="008A0598" w:rsidRDefault="008A0598" w:rsidP="008B501D">
            <w:pPr>
              <w:pStyle w:val="NoSpacing"/>
              <w:rPr>
                <w:lang w:val="en-GB"/>
              </w:rPr>
            </w:pPr>
            <w:r>
              <w:rPr>
                <w:lang w:val="en-GB"/>
              </w:rPr>
              <w:t>Select currently current item</w:t>
            </w:r>
          </w:p>
        </w:tc>
      </w:tr>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4961" w:type="dxa"/>
          </w:tcPr>
          <w:p w:rsidR="008A0598" w:rsidRDefault="008A0598" w:rsidP="008B501D">
            <w:pPr>
              <w:pStyle w:val="NoSpacing"/>
              <w:rPr>
                <w:lang w:val="en-GB"/>
              </w:rPr>
            </w:pPr>
            <w:r>
              <w:rPr>
                <w:lang w:val="en-GB"/>
              </w:rPr>
              <w:t>Leave current menu level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4961" w:type="dxa"/>
          </w:tcPr>
          <w:p w:rsidR="008A0598" w:rsidRDefault="008A0598" w:rsidP="008B501D">
            <w:pPr>
              <w:pStyle w:val="NoSpacing"/>
              <w:rPr>
                <w:lang w:val="en-GB"/>
              </w:rPr>
            </w:pPr>
            <w:r>
              <w:rPr>
                <w:lang w:val="en-GB"/>
              </w:rPr>
              <w:t>No function</w:t>
            </w:r>
          </w:p>
        </w:tc>
      </w:tr>
    </w:tbl>
    <w:p w:rsidR="004E7E73" w:rsidRDefault="004E7E73" w:rsidP="008A0598">
      <w:pPr>
        <w:pStyle w:val="Heading3"/>
        <w:numPr>
          <w:ilvl w:val="0"/>
          <w:numId w:val="0"/>
        </w:numPr>
      </w:pPr>
    </w:p>
    <w:p w:rsidR="008A0598" w:rsidRDefault="008A0598" w:rsidP="008A0598">
      <w:r>
        <w:t>Note: For tesla repair, there are no parameters to adjust. The repair can only be started and, once running, stopped.</w:t>
      </w:r>
    </w:p>
    <w:p w:rsidR="008A0598" w:rsidRPr="008A0598" w:rsidRDefault="008A0598" w:rsidP="008A0598"/>
    <w:p w:rsidR="008A0598" w:rsidRDefault="008A0598" w:rsidP="009F5B70">
      <w:pPr>
        <w:pStyle w:val="Heading4"/>
      </w:pPr>
      <w:r>
        <w:t>Start repair menu</w:t>
      </w:r>
    </w:p>
    <w:p w:rsidR="008A0598" w:rsidRDefault="008A0598" w:rsidP="009F5B70">
      <w:pPr>
        <w:pStyle w:val="Heading5"/>
      </w:pPr>
      <w:r>
        <w:t>Error messages based on safety</w:t>
      </w:r>
    </w:p>
    <w:p w:rsidR="008A0598" w:rsidRDefault="008A0598" w:rsidP="008A0598">
      <w:r>
        <w:t>Before starting the repair treatment, it is crucial to verify that the system enclosure drawer is properly closed</w:t>
      </w:r>
      <w:r w:rsidR="009F5B70">
        <w:t xml:space="preserve"> and that the safety tube is in place</w:t>
      </w:r>
      <w:r>
        <w:t>.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F</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Y</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G</w:t>
            </w: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7654" w:type="dxa"/>
          </w:tcPr>
          <w:p w:rsidR="008A0598" w:rsidRDefault="008A0598" w:rsidP="008B501D">
            <w:pPr>
              <w:pStyle w:val="NoSpacing"/>
              <w:rPr>
                <w:lang w:val="en-GB"/>
              </w:rPr>
            </w:pPr>
            <w:r>
              <w:rPr>
                <w:lang w:val="en-GB"/>
              </w:rPr>
              <w:t>Acknowledge error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Default="008A0598" w:rsidP="008A0598"/>
    <w:p w:rsidR="008A0598" w:rsidRDefault="008A0598" w:rsidP="008A0598">
      <w:r>
        <w:t>Note: it is not sufficient to close the drawer</w:t>
      </w:r>
      <w:r w:rsidR="009F5B70">
        <w:t xml:space="preserve"> or place the tube</w:t>
      </w:r>
      <w:r>
        <w:t>. The system will only react to the ENT key and return to the</w:t>
      </w:r>
      <w:r w:rsidR="009F5B70">
        <w:t xml:space="preserve"> main menu. Closing the drawer and placing the safety tube is</w:t>
      </w:r>
      <w:r>
        <w:t>, however, mandatory before starting a new repair.</w:t>
      </w:r>
    </w:p>
    <w:p w:rsidR="009F5B70" w:rsidRDefault="009F5B70" w:rsidP="008A0598"/>
    <w:p w:rsidR="009F5B70" w:rsidRPr="00065C9C" w:rsidRDefault="009F5B70" w:rsidP="008A0598">
      <w:r>
        <w:t>Note: The screen above shows two different error messages at once. Only the appropriate message(s) will be shown.</w:t>
      </w:r>
    </w:p>
    <w:p w:rsidR="008A0598" w:rsidRDefault="008A0598" w:rsidP="008A0598"/>
    <w:p w:rsidR="008A0598" w:rsidRDefault="008A0598" w:rsidP="009F5B70">
      <w:pPr>
        <w:pStyle w:val="Heading5"/>
      </w:pPr>
      <w:r>
        <w:t>Repair in progress</w:t>
      </w:r>
    </w:p>
    <w:p w:rsidR="008A0598" w:rsidRDefault="008A0598" w:rsidP="008A0598">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S</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7654" w:type="dxa"/>
          </w:tcPr>
          <w:p w:rsidR="008A0598" w:rsidRDefault="008A0598" w:rsidP="008B501D">
            <w:pPr>
              <w:pStyle w:val="NoSpacing"/>
              <w:rPr>
                <w:lang w:val="en-GB"/>
              </w:rPr>
            </w:pPr>
            <w:r>
              <w:rPr>
                <w:lang w:val="en-GB"/>
              </w:rPr>
              <w:t>Stop tesla repair action and return to tube repair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Pr="00C32065" w:rsidRDefault="008A0598" w:rsidP="008A0598"/>
    <w:p w:rsidR="008A0598" w:rsidRPr="00BC4B92" w:rsidRDefault="008A0598" w:rsidP="008A0598"/>
    <w:p w:rsidR="00B02440" w:rsidRDefault="00B02440" w:rsidP="00B02440">
      <w:pPr>
        <w:pStyle w:val="Heading2"/>
      </w:pPr>
      <w:bookmarkStart w:id="87" w:name="_Toc492547817"/>
      <w:r>
        <w:lastRenderedPageBreak/>
        <w:t>Operator Menu</w:t>
      </w:r>
      <w:bookmarkEnd w:id="87"/>
    </w:p>
    <w:p w:rsidR="00AA00C8" w:rsidRDefault="00AA00C8" w:rsidP="00AA00C8">
      <w:pPr>
        <w:pStyle w:val="Heading3"/>
      </w:pPr>
      <w:bookmarkStart w:id="88" w:name="_Toc492547818"/>
      <w:r>
        <w:t>Password protection</w:t>
      </w:r>
      <w:bookmarkEnd w:id="88"/>
    </w:p>
    <w:p w:rsidR="006C1D85" w:rsidRPr="006C1D85" w:rsidRDefault="006C1D85" w:rsidP="006C1D85">
      <w:pPr>
        <w:pStyle w:val="Heading4"/>
      </w:pPr>
      <w:r>
        <w:t>Password insertion screen</w:t>
      </w:r>
    </w:p>
    <w:p w:rsidR="00AA00C8" w:rsidRDefault="00AA00C8" w:rsidP="00AA00C8">
      <w:r>
        <w:t>The operator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lang w:val="en-GB"/>
              </w:rPr>
            </w:pPr>
            <w:r>
              <w:rPr>
                <w:rFonts w:cstheme="minorHAnsi"/>
                <w:lang w:val="en-GB"/>
              </w:rPr>
              <w:t>0-9</w:t>
            </w:r>
          </w:p>
        </w:tc>
        <w:tc>
          <w:tcPr>
            <w:tcW w:w="7654" w:type="dxa"/>
          </w:tcPr>
          <w:p w:rsidR="00AA00C8" w:rsidRDefault="00AA00C8" w:rsidP="00E41B46">
            <w:pPr>
              <w:pStyle w:val="NoSpacing"/>
              <w:rPr>
                <w:lang w:val="en-GB"/>
              </w:rPr>
            </w:pPr>
            <w:r>
              <w:rPr>
                <w:lang w:val="en-GB"/>
              </w:rPr>
              <w:t>Insert number</w:t>
            </w:r>
          </w:p>
        </w:tc>
      </w:tr>
      <w:tr w:rsidR="00AA5101" w:rsidTr="00E41B46">
        <w:tc>
          <w:tcPr>
            <w:tcW w:w="1413" w:type="dxa"/>
          </w:tcPr>
          <w:p w:rsidR="00AA5101" w:rsidRDefault="00AA5101" w:rsidP="00AA5101">
            <w:pPr>
              <w:pStyle w:val="NoSpacing"/>
              <w:rPr>
                <w:lang w:val="en-GB"/>
              </w:rPr>
            </w:pPr>
            <w:r>
              <w:rPr>
                <w:rFonts w:cstheme="minorHAnsi"/>
                <w:lang w:val="en-GB"/>
              </w:rPr>
              <w:t>←</w:t>
            </w:r>
          </w:p>
        </w:tc>
        <w:tc>
          <w:tcPr>
            <w:tcW w:w="7654" w:type="dxa"/>
          </w:tcPr>
          <w:p w:rsidR="00AA5101" w:rsidRDefault="00AA5101" w:rsidP="00AA5101">
            <w:pPr>
              <w:pStyle w:val="NoSpacing"/>
              <w:rPr>
                <w:lang w:val="en-GB"/>
              </w:rPr>
            </w:pPr>
            <w:r>
              <w:rPr>
                <w:lang w:val="en-GB"/>
              </w:rPr>
              <w:t>Backspace – delete last entered digit</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ENT</w:t>
            </w:r>
          </w:p>
        </w:tc>
        <w:tc>
          <w:tcPr>
            <w:tcW w:w="7654" w:type="dxa"/>
          </w:tcPr>
          <w:p w:rsidR="00AA5101" w:rsidRDefault="00AA5101" w:rsidP="00AA5101">
            <w:pPr>
              <w:pStyle w:val="NoSpacing"/>
              <w:rPr>
                <w:lang w:val="en-GB"/>
              </w:rPr>
            </w:pPr>
            <w:r>
              <w:rPr>
                <w:lang w:val="en-GB"/>
              </w:rPr>
              <w:t>Confirm inserted PIN</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X</w:t>
            </w:r>
          </w:p>
        </w:tc>
        <w:tc>
          <w:tcPr>
            <w:tcW w:w="7654" w:type="dxa"/>
          </w:tcPr>
          <w:p w:rsidR="00AA5101" w:rsidRDefault="00AA5101" w:rsidP="00AA5101">
            <w:pPr>
              <w:pStyle w:val="NoSpacing"/>
              <w:rPr>
                <w:lang w:val="en-GB"/>
              </w:rPr>
            </w:pPr>
            <w:r>
              <w:rPr>
                <w:lang w:val="en-GB"/>
              </w:rPr>
              <w:t>Return to main menu</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others</w:t>
            </w:r>
          </w:p>
        </w:tc>
        <w:tc>
          <w:tcPr>
            <w:tcW w:w="7654" w:type="dxa"/>
          </w:tcPr>
          <w:p w:rsidR="00AA5101" w:rsidRDefault="00AA5101" w:rsidP="00AA5101">
            <w:pPr>
              <w:pStyle w:val="NoSpacing"/>
              <w:rPr>
                <w:lang w:val="en-GB"/>
              </w:rPr>
            </w:pPr>
            <w:r>
              <w:rPr>
                <w:lang w:val="en-GB"/>
              </w:rPr>
              <w:t>No function</w:t>
            </w:r>
          </w:p>
        </w:tc>
      </w:tr>
    </w:tbl>
    <w:p w:rsidR="00AA00C8" w:rsidRDefault="00AA00C8" w:rsidP="00AA00C8"/>
    <w:p w:rsidR="00AA00C8" w:rsidRDefault="00AA00C8" w:rsidP="00AA00C8">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operator menu will be entered.</w:t>
      </w:r>
    </w:p>
    <w:p w:rsidR="00AA00C8" w:rsidRPr="00AA00C8" w:rsidRDefault="00AA00C8" w:rsidP="00AA00C8"/>
    <w:p w:rsidR="00AA00C8" w:rsidRPr="00AA00C8" w:rsidRDefault="00AA00C8" w:rsidP="00AA00C8">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password insertion screen will appear again.</w:t>
      </w:r>
    </w:p>
    <w:p w:rsidR="00AA1C89" w:rsidRDefault="00AA1C89">
      <w:pPr>
        <w:jc w:val="left"/>
      </w:pPr>
      <w:r>
        <w:br w:type="page"/>
      </w:r>
    </w:p>
    <w:p w:rsidR="00AA00C8" w:rsidRDefault="00E26CD6" w:rsidP="00E26CD6">
      <w:pPr>
        <w:pStyle w:val="Heading3"/>
      </w:pPr>
      <w:bookmarkStart w:id="89" w:name="_Toc492547819"/>
      <w:r>
        <w:lastRenderedPageBreak/>
        <w:t>Operator main menu</w:t>
      </w:r>
      <w:bookmarkEnd w:id="8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26CD6" w:rsidTr="00D346D2">
        <w:tc>
          <w:tcPr>
            <w:tcW w:w="423" w:type="dxa"/>
            <w:shd w:val="clear" w:color="auto" w:fill="BFBFBF" w:themeFill="background1" w:themeFillShade="BF"/>
          </w:tcPr>
          <w:p w:rsidR="00E26CD6" w:rsidRDefault="00E26CD6" w:rsidP="00D346D2">
            <w:pPr>
              <w:pStyle w:val="NoSpacing"/>
            </w:pPr>
            <w:r>
              <w:t>/</w:t>
            </w:r>
          </w:p>
        </w:tc>
        <w:tc>
          <w:tcPr>
            <w:tcW w:w="422" w:type="dxa"/>
            <w:shd w:val="clear" w:color="auto" w:fill="BFBFBF" w:themeFill="background1" w:themeFillShade="BF"/>
          </w:tcPr>
          <w:p w:rsidR="00E26CD6" w:rsidRDefault="00E26CD6" w:rsidP="00D346D2">
            <w:pPr>
              <w:pStyle w:val="NoSpacing"/>
            </w:pPr>
            <w:r>
              <w:t>1</w:t>
            </w:r>
          </w:p>
        </w:tc>
        <w:tc>
          <w:tcPr>
            <w:tcW w:w="423" w:type="dxa"/>
            <w:shd w:val="clear" w:color="auto" w:fill="BFBFBF" w:themeFill="background1" w:themeFillShade="BF"/>
          </w:tcPr>
          <w:p w:rsidR="00E26CD6" w:rsidRDefault="00E26CD6" w:rsidP="00D346D2">
            <w:pPr>
              <w:pStyle w:val="NoSpacing"/>
            </w:pPr>
            <w:r>
              <w:t>2</w:t>
            </w:r>
          </w:p>
        </w:tc>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BFBFBF" w:themeFill="background1" w:themeFillShade="BF"/>
          </w:tcPr>
          <w:p w:rsidR="00E26CD6" w:rsidRDefault="00E26CD6" w:rsidP="00D346D2">
            <w:pPr>
              <w:pStyle w:val="NoSpacing"/>
            </w:pPr>
            <w:r>
              <w:t>4</w:t>
            </w:r>
          </w:p>
        </w:tc>
        <w:tc>
          <w:tcPr>
            <w:tcW w:w="422" w:type="dxa"/>
            <w:shd w:val="clear" w:color="auto" w:fill="BFBFBF" w:themeFill="background1" w:themeFillShade="BF"/>
          </w:tcPr>
          <w:p w:rsidR="00E26CD6" w:rsidRDefault="00E26CD6" w:rsidP="00D346D2">
            <w:pPr>
              <w:pStyle w:val="NoSpacing"/>
            </w:pPr>
            <w:r>
              <w:t>5</w:t>
            </w:r>
          </w:p>
        </w:tc>
        <w:tc>
          <w:tcPr>
            <w:tcW w:w="422" w:type="dxa"/>
            <w:shd w:val="clear" w:color="auto" w:fill="BFBFBF" w:themeFill="background1" w:themeFillShade="BF"/>
          </w:tcPr>
          <w:p w:rsidR="00E26CD6" w:rsidRDefault="00E26CD6" w:rsidP="00D346D2">
            <w:pPr>
              <w:pStyle w:val="NoSpacing"/>
            </w:pPr>
            <w:r>
              <w:t>6</w:t>
            </w:r>
          </w:p>
        </w:tc>
        <w:tc>
          <w:tcPr>
            <w:tcW w:w="422" w:type="dxa"/>
            <w:shd w:val="clear" w:color="auto" w:fill="BFBFBF" w:themeFill="background1" w:themeFillShade="BF"/>
          </w:tcPr>
          <w:p w:rsidR="00E26CD6" w:rsidRDefault="00E26CD6" w:rsidP="00D346D2">
            <w:pPr>
              <w:pStyle w:val="NoSpacing"/>
            </w:pPr>
            <w:r>
              <w:t>7</w:t>
            </w:r>
          </w:p>
        </w:tc>
        <w:tc>
          <w:tcPr>
            <w:tcW w:w="422" w:type="dxa"/>
            <w:shd w:val="clear" w:color="auto" w:fill="BFBFBF" w:themeFill="background1" w:themeFillShade="BF"/>
          </w:tcPr>
          <w:p w:rsidR="00E26CD6" w:rsidRDefault="00E26CD6" w:rsidP="00D346D2">
            <w:pPr>
              <w:pStyle w:val="NoSpacing"/>
            </w:pPr>
            <w:r>
              <w:t>8</w:t>
            </w:r>
          </w:p>
        </w:tc>
        <w:tc>
          <w:tcPr>
            <w:tcW w:w="421" w:type="dxa"/>
            <w:shd w:val="clear" w:color="auto" w:fill="BFBFBF" w:themeFill="background1" w:themeFillShade="BF"/>
          </w:tcPr>
          <w:p w:rsidR="00E26CD6" w:rsidRDefault="00E26CD6" w:rsidP="00D346D2">
            <w:pPr>
              <w:pStyle w:val="NoSpacing"/>
            </w:pPr>
            <w:r>
              <w:t>9</w:t>
            </w:r>
          </w:p>
        </w:tc>
        <w:tc>
          <w:tcPr>
            <w:tcW w:w="440" w:type="dxa"/>
            <w:shd w:val="clear" w:color="auto" w:fill="BFBFBF" w:themeFill="background1" w:themeFillShade="BF"/>
          </w:tcPr>
          <w:p w:rsidR="00E26CD6" w:rsidRDefault="00E26CD6" w:rsidP="00D346D2">
            <w:pPr>
              <w:pStyle w:val="NoSpacing"/>
            </w:pPr>
            <w:r>
              <w:t>10</w:t>
            </w:r>
          </w:p>
        </w:tc>
        <w:tc>
          <w:tcPr>
            <w:tcW w:w="440" w:type="dxa"/>
            <w:shd w:val="clear" w:color="auto" w:fill="BFBFBF" w:themeFill="background1" w:themeFillShade="BF"/>
          </w:tcPr>
          <w:p w:rsidR="00E26CD6" w:rsidRDefault="00E26CD6" w:rsidP="00D346D2">
            <w:pPr>
              <w:pStyle w:val="NoSpacing"/>
            </w:pPr>
            <w:r>
              <w:t>11</w:t>
            </w:r>
          </w:p>
        </w:tc>
        <w:tc>
          <w:tcPr>
            <w:tcW w:w="440" w:type="dxa"/>
            <w:shd w:val="clear" w:color="auto" w:fill="BFBFBF" w:themeFill="background1" w:themeFillShade="BF"/>
          </w:tcPr>
          <w:p w:rsidR="00E26CD6" w:rsidRDefault="00E26CD6" w:rsidP="00D346D2">
            <w:pPr>
              <w:pStyle w:val="NoSpacing"/>
            </w:pPr>
            <w:r>
              <w:t>12</w:t>
            </w:r>
          </w:p>
        </w:tc>
        <w:tc>
          <w:tcPr>
            <w:tcW w:w="440" w:type="dxa"/>
            <w:shd w:val="clear" w:color="auto" w:fill="BFBFBF" w:themeFill="background1" w:themeFillShade="BF"/>
          </w:tcPr>
          <w:p w:rsidR="00E26CD6" w:rsidRDefault="00E26CD6" w:rsidP="00D346D2">
            <w:pPr>
              <w:pStyle w:val="NoSpacing"/>
            </w:pPr>
            <w:r>
              <w:t>13</w:t>
            </w:r>
          </w:p>
        </w:tc>
        <w:tc>
          <w:tcPr>
            <w:tcW w:w="440" w:type="dxa"/>
            <w:shd w:val="clear" w:color="auto" w:fill="BFBFBF" w:themeFill="background1" w:themeFillShade="BF"/>
          </w:tcPr>
          <w:p w:rsidR="00E26CD6" w:rsidRDefault="00E26CD6" w:rsidP="00D346D2">
            <w:pPr>
              <w:pStyle w:val="NoSpacing"/>
            </w:pPr>
            <w:r>
              <w:t>14</w:t>
            </w:r>
          </w:p>
        </w:tc>
        <w:tc>
          <w:tcPr>
            <w:tcW w:w="440" w:type="dxa"/>
            <w:shd w:val="clear" w:color="auto" w:fill="BFBFBF" w:themeFill="background1" w:themeFillShade="BF"/>
          </w:tcPr>
          <w:p w:rsidR="00E26CD6" w:rsidRDefault="00E26CD6" w:rsidP="00D346D2">
            <w:pPr>
              <w:pStyle w:val="NoSpacing"/>
            </w:pPr>
            <w:r>
              <w:t>15</w:t>
            </w:r>
          </w:p>
        </w:tc>
        <w:tc>
          <w:tcPr>
            <w:tcW w:w="440" w:type="dxa"/>
            <w:shd w:val="clear" w:color="auto" w:fill="BFBFBF" w:themeFill="background1" w:themeFillShade="BF"/>
          </w:tcPr>
          <w:p w:rsidR="00E26CD6" w:rsidRDefault="00E26CD6" w:rsidP="00D346D2">
            <w:pPr>
              <w:pStyle w:val="NoSpacing"/>
            </w:pPr>
            <w:r>
              <w:t>16</w:t>
            </w:r>
          </w:p>
        </w:tc>
        <w:tc>
          <w:tcPr>
            <w:tcW w:w="440" w:type="dxa"/>
            <w:shd w:val="clear" w:color="auto" w:fill="BFBFBF" w:themeFill="background1" w:themeFillShade="BF"/>
          </w:tcPr>
          <w:p w:rsidR="00E26CD6" w:rsidRDefault="00E26CD6" w:rsidP="00D346D2">
            <w:pPr>
              <w:pStyle w:val="NoSpacing"/>
            </w:pPr>
            <w:r>
              <w:t>17</w:t>
            </w:r>
          </w:p>
        </w:tc>
        <w:tc>
          <w:tcPr>
            <w:tcW w:w="440" w:type="dxa"/>
            <w:shd w:val="clear" w:color="auto" w:fill="BFBFBF" w:themeFill="background1" w:themeFillShade="BF"/>
          </w:tcPr>
          <w:p w:rsidR="00E26CD6" w:rsidRDefault="00E26CD6" w:rsidP="00D346D2">
            <w:pPr>
              <w:pStyle w:val="NoSpacing"/>
            </w:pPr>
            <w:r>
              <w:t>18</w:t>
            </w:r>
          </w:p>
        </w:tc>
        <w:tc>
          <w:tcPr>
            <w:tcW w:w="440" w:type="dxa"/>
            <w:shd w:val="clear" w:color="auto" w:fill="BFBFBF" w:themeFill="background1" w:themeFillShade="BF"/>
          </w:tcPr>
          <w:p w:rsidR="00E26CD6" w:rsidRDefault="00E26CD6" w:rsidP="00D346D2">
            <w:pPr>
              <w:pStyle w:val="NoSpacing"/>
            </w:pPr>
            <w:r>
              <w:t>19</w:t>
            </w:r>
          </w:p>
        </w:tc>
        <w:tc>
          <w:tcPr>
            <w:tcW w:w="440" w:type="dxa"/>
            <w:shd w:val="clear" w:color="auto" w:fill="BFBFBF" w:themeFill="background1" w:themeFillShade="BF"/>
          </w:tcPr>
          <w:p w:rsidR="00E26CD6" w:rsidRDefault="00E26CD6" w:rsidP="00D346D2">
            <w:pPr>
              <w:pStyle w:val="NoSpacing"/>
            </w:pPr>
            <w:r>
              <w:t>20</w:t>
            </w:r>
          </w:p>
        </w:tc>
      </w:tr>
      <w:tr w:rsidR="00E26CD6" w:rsidTr="00D346D2">
        <w:tc>
          <w:tcPr>
            <w:tcW w:w="423" w:type="dxa"/>
            <w:shd w:val="clear" w:color="auto" w:fill="BFBFBF" w:themeFill="background1" w:themeFillShade="BF"/>
          </w:tcPr>
          <w:p w:rsidR="00E26CD6" w:rsidRDefault="00E26CD6" w:rsidP="00D346D2">
            <w:pPr>
              <w:pStyle w:val="NoSpacing"/>
            </w:pPr>
            <w: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2</w:t>
            </w:r>
          </w:p>
        </w:tc>
        <w:tc>
          <w:tcPr>
            <w:tcW w:w="422" w:type="dxa"/>
            <w:shd w:val="clear" w:color="auto" w:fill="CCFF66"/>
          </w:tcPr>
          <w:p w:rsidR="00E26CD6" w:rsidRPr="00C928FC" w:rsidRDefault="00E26CD6" w:rsidP="00E26CD6">
            <w:pPr>
              <w:pStyle w:val="NoSpacing"/>
              <w:rPr>
                <w:rFonts w:ascii="LCD Display Grid" w:hAnsi="LCD Display Grid"/>
                <w:b/>
              </w:rPr>
            </w:pPr>
            <w:r>
              <w:rPr>
                <w:rFonts w:ascii="LCD Display Grid" w:hAnsi="LCD Display Grid"/>
                <w:b/>
              </w:rPr>
              <w:t>&gt;</w:t>
            </w: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g</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4</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f</w:t>
            </w:r>
          </w:p>
        </w:tc>
        <w:tc>
          <w:tcPr>
            <w:tcW w:w="421"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&amp;</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4961"/>
      </w:tblGrid>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up one line</w:t>
            </w:r>
          </w:p>
        </w:tc>
      </w:tr>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down one line</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ENT</w:t>
            </w:r>
          </w:p>
        </w:tc>
        <w:tc>
          <w:tcPr>
            <w:tcW w:w="4961" w:type="dxa"/>
          </w:tcPr>
          <w:p w:rsidR="004C3957" w:rsidRDefault="004C3957" w:rsidP="00D346D2">
            <w:pPr>
              <w:pStyle w:val="NoSpacing"/>
              <w:rPr>
                <w:lang w:val="en-GB"/>
              </w:rPr>
            </w:pPr>
            <w:r>
              <w:rPr>
                <w:lang w:val="en-GB"/>
              </w:rPr>
              <w:t>Select currently current item</w:t>
            </w:r>
          </w:p>
        </w:tc>
      </w:tr>
      <w:tr w:rsidR="004C3957" w:rsidTr="00D346D2">
        <w:tc>
          <w:tcPr>
            <w:tcW w:w="1413" w:type="dxa"/>
          </w:tcPr>
          <w:p w:rsidR="004C3957" w:rsidRDefault="00F5017F" w:rsidP="00D346D2">
            <w:pPr>
              <w:pStyle w:val="NoSpacing"/>
              <w:rPr>
                <w:rFonts w:cstheme="minorHAnsi"/>
                <w:lang w:val="en-GB"/>
              </w:rPr>
            </w:pPr>
            <w:r>
              <w:rPr>
                <w:rFonts w:cstheme="minorHAnsi"/>
                <w:lang w:val="en-GB"/>
              </w:rPr>
              <w:t>X</w:t>
            </w:r>
          </w:p>
        </w:tc>
        <w:tc>
          <w:tcPr>
            <w:tcW w:w="4961" w:type="dxa"/>
          </w:tcPr>
          <w:p w:rsidR="004C3957" w:rsidRDefault="004C3957" w:rsidP="00D346D2">
            <w:pPr>
              <w:pStyle w:val="NoSpacing"/>
              <w:rPr>
                <w:lang w:val="en-GB"/>
              </w:rPr>
            </w:pPr>
            <w:r>
              <w:rPr>
                <w:lang w:val="en-GB"/>
              </w:rPr>
              <w:t>Leave current menu level and return to main menu</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others</w:t>
            </w:r>
          </w:p>
        </w:tc>
        <w:tc>
          <w:tcPr>
            <w:tcW w:w="4961" w:type="dxa"/>
          </w:tcPr>
          <w:p w:rsidR="004C3957" w:rsidRDefault="004C3957" w:rsidP="00D346D2">
            <w:pPr>
              <w:pStyle w:val="NoSpacing"/>
              <w:rPr>
                <w:lang w:val="en-GB"/>
              </w:rPr>
            </w:pPr>
            <w:r>
              <w:rPr>
                <w:lang w:val="en-GB"/>
              </w:rPr>
              <w:t>No function</w:t>
            </w:r>
          </w:p>
        </w:tc>
      </w:tr>
    </w:tbl>
    <w:p w:rsidR="004C3957" w:rsidRDefault="004C3957" w:rsidP="00AA00C8"/>
    <w:p w:rsidR="005738B3" w:rsidRDefault="005738B3" w:rsidP="00AA00C8"/>
    <w:p w:rsidR="00907CCB" w:rsidRDefault="005738B3" w:rsidP="00D346D2">
      <w:pPr>
        <w:pStyle w:val="Heading4"/>
      </w:pPr>
      <w:r>
        <w:t>Change PIN menu</w:t>
      </w:r>
    </w:p>
    <w:p w:rsidR="00686E78" w:rsidRPr="00686E78" w:rsidRDefault="00686E78" w:rsidP="00907CCB">
      <w:pPr>
        <w:pStyle w:val="Heading5"/>
      </w:pPr>
      <w:r>
        <w:t>Insert new Pin</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738B3" w:rsidTr="00D346D2">
        <w:tc>
          <w:tcPr>
            <w:tcW w:w="423" w:type="dxa"/>
            <w:shd w:val="clear" w:color="auto" w:fill="BFBFBF" w:themeFill="background1" w:themeFillShade="BF"/>
          </w:tcPr>
          <w:p w:rsidR="005738B3" w:rsidRDefault="005738B3" w:rsidP="00D346D2">
            <w:pPr>
              <w:pStyle w:val="NoSpacing"/>
            </w:pPr>
            <w:r>
              <w:t>/</w:t>
            </w:r>
          </w:p>
        </w:tc>
        <w:tc>
          <w:tcPr>
            <w:tcW w:w="422" w:type="dxa"/>
            <w:shd w:val="clear" w:color="auto" w:fill="BFBFBF" w:themeFill="background1" w:themeFillShade="BF"/>
          </w:tcPr>
          <w:p w:rsidR="005738B3" w:rsidRDefault="005738B3" w:rsidP="00D346D2">
            <w:pPr>
              <w:pStyle w:val="NoSpacing"/>
            </w:pPr>
          </w:p>
        </w:tc>
        <w:tc>
          <w:tcPr>
            <w:tcW w:w="422" w:type="dxa"/>
            <w:shd w:val="clear" w:color="auto" w:fill="BFBFBF" w:themeFill="background1" w:themeFillShade="BF"/>
          </w:tcPr>
          <w:p w:rsidR="005738B3" w:rsidRDefault="005738B3" w:rsidP="00D346D2">
            <w:pPr>
              <w:pStyle w:val="NoSpacing"/>
            </w:pPr>
            <w:r>
              <w:t>1</w:t>
            </w:r>
          </w:p>
        </w:tc>
        <w:tc>
          <w:tcPr>
            <w:tcW w:w="423" w:type="dxa"/>
            <w:shd w:val="clear" w:color="auto" w:fill="BFBFBF" w:themeFill="background1" w:themeFillShade="BF"/>
          </w:tcPr>
          <w:p w:rsidR="005738B3" w:rsidRDefault="005738B3" w:rsidP="00D346D2">
            <w:pPr>
              <w:pStyle w:val="NoSpacing"/>
            </w:pPr>
            <w:r>
              <w:t>2</w:t>
            </w:r>
          </w:p>
        </w:tc>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BFBFBF" w:themeFill="background1" w:themeFillShade="BF"/>
          </w:tcPr>
          <w:p w:rsidR="005738B3" w:rsidRDefault="005738B3" w:rsidP="00D346D2">
            <w:pPr>
              <w:pStyle w:val="NoSpacing"/>
            </w:pPr>
            <w:r>
              <w:t>4</w:t>
            </w:r>
          </w:p>
        </w:tc>
        <w:tc>
          <w:tcPr>
            <w:tcW w:w="422" w:type="dxa"/>
            <w:shd w:val="clear" w:color="auto" w:fill="BFBFBF" w:themeFill="background1" w:themeFillShade="BF"/>
          </w:tcPr>
          <w:p w:rsidR="005738B3" w:rsidRDefault="005738B3" w:rsidP="00D346D2">
            <w:pPr>
              <w:pStyle w:val="NoSpacing"/>
            </w:pPr>
            <w:r>
              <w:t>5</w:t>
            </w:r>
          </w:p>
        </w:tc>
        <w:tc>
          <w:tcPr>
            <w:tcW w:w="422" w:type="dxa"/>
            <w:shd w:val="clear" w:color="auto" w:fill="BFBFBF" w:themeFill="background1" w:themeFillShade="BF"/>
          </w:tcPr>
          <w:p w:rsidR="005738B3" w:rsidRDefault="005738B3" w:rsidP="00D346D2">
            <w:pPr>
              <w:pStyle w:val="NoSpacing"/>
            </w:pPr>
            <w:r>
              <w:t>6</w:t>
            </w:r>
          </w:p>
        </w:tc>
        <w:tc>
          <w:tcPr>
            <w:tcW w:w="422" w:type="dxa"/>
            <w:shd w:val="clear" w:color="auto" w:fill="BFBFBF" w:themeFill="background1" w:themeFillShade="BF"/>
          </w:tcPr>
          <w:p w:rsidR="005738B3" w:rsidRDefault="005738B3" w:rsidP="00D346D2">
            <w:pPr>
              <w:pStyle w:val="NoSpacing"/>
            </w:pPr>
            <w:r>
              <w:t>7</w:t>
            </w:r>
          </w:p>
        </w:tc>
        <w:tc>
          <w:tcPr>
            <w:tcW w:w="422" w:type="dxa"/>
            <w:shd w:val="clear" w:color="auto" w:fill="BFBFBF" w:themeFill="background1" w:themeFillShade="BF"/>
          </w:tcPr>
          <w:p w:rsidR="005738B3" w:rsidRDefault="005738B3" w:rsidP="00D346D2">
            <w:pPr>
              <w:pStyle w:val="NoSpacing"/>
            </w:pPr>
            <w:r>
              <w:t>8</w:t>
            </w:r>
          </w:p>
        </w:tc>
        <w:tc>
          <w:tcPr>
            <w:tcW w:w="421" w:type="dxa"/>
            <w:shd w:val="clear" w:color="auto" w:fill="BFBFBF" w:themeFill="background1" w:themeFillShade="BF"/>
          </w:tcPr>
          <w:p w:rsidR="005738B3" w:rsidRDefault="005738B3" w:rsidP="00D346D2">
            <w:pPr>
              <w:pStyle w:val="NoSpacing"/>
            </w:pPr>
            <w:r>
              <w:t>9</w:t>
            </w:r>
          </w:p>
        </w:tc>
        <w:tc>
          <w:tcPr>
            <w:tcW w:w="440" w:type="dxa"/>
            <w:shd w:val="clear" w:color="auto" w:fill="BFBFBF" w:themeFill="background1" w:themeFillShade="BF"/>
          </w:tcPr>
          <w:p w:rsidR="005738B3" w:rsidRDefault="005738B3" w:rsidP="00D346D2">
            <w:pPr>
              <w:pStyle w:val="NoSpacing"/>
            </w:pPr>
            <w:r>
              <w:t>10</w:t>
            </w:r>
          </w:p>
        </w:tc>
        <w:tc>
          <w:tcPr>
            <w:tcW w:w="440" w:type="dxa"/>
            <w:shd w:val="clear" w:color="auto" w:fill="BFBFBF" w:themeFill="background1" w:themeFillShade="BF"/>
          </w:tcPr>
          <w:p w:rsidR="005738B3" w:rsidRDefault="005738B3" w:rsidP="00D346D2">
            <w:pPr>
              <w:pStyle w:val="NoSpacing"/>
            </w:pPr>
            <w:r>
              <w:t>11</w:t>
            </w:r>
          </w:p>
        </w:tc>
        <w:tc>
          <w:tcPr>
            <w:tcW w:w="440" w:type="dxa"/>
            <w:shd w:val="clear" w:color="auto" w:fill="BFBFBF" w:themeFill="background1" w:themeFillShade="BF"/>
          </w:tcPr>
          <w:p w:rsidR="005738B3" w:rsidRDefault="005738B3" w:rsidP="00D346D2">
            <w:pPr>
              <w:pStyle w:val="NoSpacing"/>
            </w:pPr>
            <w:r>
              <w:t>12</w:t>
            </w:r>
          </w:p>
        </w:tc>
        <w:tc>
          <w:tcPr>
            <w:tcW w:w="440" w:type="dxa"/>
            <w:shd w:val="clear" w:color="auto" w:fill="BFBFBF" w:themeFill="background1" w:themeFillShade="BF"/>
          </w:tcPr>
          <w:p w:rsidR="005738B3" w:rsidRDefault="005738B3" w:rsidP="00D346D2">
            <w:pPr>
              <w:pStyle w:val="NoSpacing"/>
            </w:pPr>
            <w:r>
              <w:t>13</w:t>
            </w:r>
          </w:p>
        </w:tc>
        <w:tc>
          <w:tcPr>
            <w:tcW w:w="440" w:type="dxa"/>
            <w:shd w:val="clear" w:color="auto" w:fill="BFBFBF" w:themeFill="background1" w:themeFillShade="BF"/>
          </w:tcPr>
          <w:p w:rsidR="005738B3" w:rsidRDefault="005738B3" w:rsidP="00D346D2">
            <w:pPr>
              <w:pStyle w:val="NoSpacing"/>
            </w:pPr>
            <w:r>
              <w:t>14</w:t>
            </w:r>
          </w:p>
        </w:tc>
        <w:tc>
          <w:tcPr>
            <w:tcW w:w="440" w:type="dxa"/>
            <w:shd w:val="clear" w:color="auto" w:fill="BFBFBF" w:themeFill="background1" w:themeFillShade="BF"/>
          </w:tcPr>
          <w:p w:rsidR="005738B3" w:rsidRDefault="005738B3" w:rsidP="00D346D2">
            <w:pPr>
              <w:pStyle w:val="NoSpacing"/>
            </w:pPr>
            <w:r>
              <w:t>15</w:t>
            </w:r>
          </w:p>
        </w:tc>
        <w:tc>
          <w:tcPr>
            <w:tcW w:w="440" w:type="dxa"/>
            <w:shd w:val="clear" w:color="auto" w:fill="BFBFBF" w:themeFill="background1" w:themeFillShade="BF"/>
          </w:tcPr>
          <w:p w:rsidR="005738B3" w:rsidRDefault="005738B3" w:rsidP="00D346D2">
            <w:pPr>
              <w:pStyle w:val="NoSpacing"/>
            </w:pPr>
            <w:r>
              <w:t>16</w:t>
            </w:r>
          </w:p>
        </w:tc>
        <w:tc>
          <w:tcPr>
            <w:tcW w:w="440" w:type="dxa"/>
            <w:shd w:val="clear" w:color="auto" w:fill="BFBFBF" w:themeFill="background1" w:themeFillShade="BF"/>
          </w:tcPr>
          <w:p w:rsidR="005738B3" w:rsidRDefault="005738B3" w:rsidP="00D346D2">
            <w:pPr>
              <w:pStyle w:val="NoSpacing"/>
            </w:pPr>
            <w:r>
              <w:t>17</w:t>
            </w:r>
          </w:p>
        </w:tc>
        <w:tc>
          <w:tcPr>
            <w:tcW w:w="440" w:type="dxa"/>
            <w:shd w:val="clear" w:color="auto" w:fill="BFBFBF" w:themeFill="background1" w:themeFillShade="BF"/>
          </w:tcPr>
          <w:p w:rsidR="005738B3" w:rsidRDefault="005738B3" w:rsidP="00D346D2">
            <w:pPr>
              <w:pStyle w:val="NoSpacing"/>
            </w:pPr>
            <w:r>
              <w:t>18</w:t>
            </w:r>
          </w:p>
        </w:tc>
        <w:tc>
          <w:tcPr>
            <w:tcW w:w="440" w:type="dxa"/>
            <w:shd w:val="clear" w:color="auto" w:fill="BFBFBF" w:themeFill="background1" w:themeFillShade="BF"/>
          </w:tcPr>
          <w:p w:rsidR="005738B3" w:rsidRDefault="005738B3" w:rsidP="00D346D2">
            <w:pPr>
              <w:pStyle w:val="NoSpacing"/>
            </w:pPr>
            <w:r>
              <w:t>19</w:t>
            </w:r>
          </w:p>
        </w:tc>
        <w:tc>
          <w:tcPr>
            <w:tcW w:w="440" w:type="dxa"/>
            <w:shd w:val="clear" w:color="auto" w:fill="BFBFBF" w:themeFill="background1" w:themeFillShade="BF"/>
          </w:tcPr>
          <w:p w:rsidR="005738B3" w:rsidRDefault="005738B3" w:rsidP="00D346D2">
            <w:pPr>
              <w:pStyle w:val="NoSpacing"/>
            </w:pPr>
            <w:r>
              <w:t>20</w:t>
            </w:r>
          </w:p>
        </w:tc>
      </w:tr>
      <w:tr w:rsidR="005738B3" w:rsidTr="00D346D2">
        <w:tc>
          <w:tcPr>
            <w:tcW w:w="423" w:type="dxa"/>
            <w:shd w:val="clear" w:color="auto" w:fill="BFBFBF" w:themeFill="background1" w:themeFillShade="BF"/>
          </w:tcPr>
          <w:p w:rsidR="005738B3" w:rsidRDefault="005738B3" w:rsidP="00D346D2">
            <w:pPr>
              <w:pStyle w:val="NoSpacing"/>
            </w:pPr>
            <w:r>
              <w:t>1</w:t>
            </w:r>
          </w:p>
        </w:tc>
        <w:tc>
          <w:tcPr>
            <w:tcW w:w="422" w:type="dxa"/>
            <w:shd w:val="clear" w:color="auto" w:fill="CCFF66"/>
          </w:tcPr>
          <w:p w:rsidR="005738B3" w:rsidRDefault="005738B3"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2</w:t>
            </w:r>
          </w:p>
        </w:tc>
        <w:tc>
          <w:tcPr>
            <w:tcW w:w="422" w:type="dxa"/>
            <w:shd w:val="clear" w:color="auto" w:fill="CCFF66"/>
          </w:tcPr>
          <w:p w:rsidR="005738B3"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r>
      <w:tr w:rsidR="005738B3" w:rsidTr="00D346D2">
        <w:tc>
          <w:tcPr>
            <w:tcW w:w="423" w:type="dxa"/>
            <w:shd w:val="clear" w:color="auto" w:fill="BFBFBF" w:themeFill="background1" w:themeFillShade="BF"/>
          </w:tcPr>
          <w:p w:rsidR="005738B3" w:rsidRDefault="005738B3" w:rsidP="00D346D2">
            <w:pPr>
              <w:pStyle w:val="NoSpacing"/>
            </w:pPr>
            <w:r>
              <w:t>4</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bl>
    <w:p w:rsidR="005738B3" w:rsidRDefault="005738B3" w:rsidP="005738B3"/>
    <w:tbl>
      <w:tblPr>
        <w:tblStyle w:val="TableGrid"/>
        <w:tblW w:w="0" w:type="auto"/>
        <w:tblLook w:val="04A0" w:firstRow="1" w:lastRow="0" w:firstColumn="1" w:lastColumn="0" w:noHBand="0" w:noVBand="1"/>
      </w:tblPr>
      <w:tblGrid>
        <w:gridCol w:w="1413"/>
        <w:gridCol w:w="6520"/>
      </w:tblGrid>
      <w:tr w:rsidR="005738B3" w:rsidTr="00930B8A">
        <w:tc>
          <w:tcPr>
            <w:tcW w:w="1413" w:type="dxa"/>
          </w:tcPr>
          <w:p w:rsidR="005738B3" w:rsidRDefault="00F5017F" w:rsidP="00D346D2">
            <w:pPr>
              <w:pStyle w:val="NoSpacing"/>
              <w:rPr>
                <w:rFonts w:cstheme="minorHAnsi"/>
                <w:lang w:val="en-GB"/>
              </w:rPr>
            </w:pPr>
            <w:r>
              <w:rPr>
                <w:rFonts w:cstheme="minorHAnsi"/>
                <w:lang w:val="en-GB"/>
              </w:rPr>
              <w:t>X</w:t>
            </w:r>
          </w:p>
        </w:tc>
        <w:tc>
          <w:tcPr>
            <w:tcW w:w="6520" w:type="dxa"/>
          </w:tcPr>
          <w:p w:rsidR="005738B3" w:rsidRDefault="005738B3" w:rsidP="00D346D2">
            <w:pPr>
              <w:pStyle w:val="NoSpacing"/>
              <w:rPr>
                <w:lang w:val="en-GB"/>
              </w:rPr>
            </w:pPr>
            <w:r>
              <w:rPr>
                <w:lang w:val="en-GB"/>
              </w:rPr>
              <w:t xml:space="preserve">Leave current menu level and return to </w:t>
            </w:r>
            <w:r w:rsidR="00930B8A">
              <w:rPr>
                <w:lang w:val="en-GB"/>
              </w:rPr>
              <w:t xml:space="preserve">operator </w:t>
            </w:r>
            <w:r>
              <w:rPr>
                <w:lang w:val="en-GB"/>
              </w:rPr>
              <w:t>main menu</w:t>
            </w:r>
            <w:r w:rsidR="00930B8A">
              <w:rPr>
                <w:lang w:val="en-GB"/>
              </w:rPr>
              <w:t xml:space="preserve">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930B8A" w:rsidRDefault="00930B8A">
      <w:pPr>
        <w:jc w:val="left"/>
      </w:pPr>
    </w:p>
    <w:p w:rsidR="00686E78" w:rsidRDefault="00686E78">
      <w:pPr>
        <w:jc w:val="left"/>
      </w:pPr>
      <w:r>
        <w:t>When the 4-digit PIN has been entered, the screen automatically changes to:</w:t>
      </w:r>
    </w:p>
    <w:p w:rsidR="00930B8A" w:rsidRDefault="00930B8A">
      <w:pPr>
        <w:jc w:val="left"/>
      </w:pP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30B8A" w:rsidTr="00D346D2">
        <w:tc>
          <w:tcPr>
            <w:tcW w:w="423" w:type="dxa"/>
            <w:shd w:val="clear" w:color="auto" w:fill="BFBFBF" w:themeFill="background1" w:themeFillShade="BF"/>
          </w:tcPr>
          <w:p w:rsidR="00930B8A" w:rsidRDefault="00930B8A" w:rsidP="00D346D2">
            <w:pPr>
              <w:pStyle w:val="NoSpacing"/>
            </w:pPr>
            <w:r>
              <w:t>/</w:t>
            </w:r>
          </w:p>
        </w:tc>
        <w:tc>
          <w:tcPr>
            <w:tcW w:w="422" w:type="dxa"/>
            <w:shd w:val="clear" w:color="auto" w:fill="BFBFBF" w:themeFill="background1" w:themeFillShade="BF"/>
          </w:tcPr>
          <w:p w:rsidR="00930B8A" w:rsidRDefault="00930B8A" w:rsidP="00D346D2">
            <w:pPr>
              <w:pStyle w:val="NoSpacing"/>
            </w:pPr>
          </w:p>
        </w:tc>
        <w:tc>
          <w:tcPr>
            <w:tcW w:w="422" w:type="dxa"/>
            <w:shd w:val="clear" w:color="auto" w:fill="BFBFBF" w:themeFill="background1" w:themeFillShade="BF"/>
          </w:tcPr>
          <w:p w:rsidR="00930B8A" w:rsidRDefault="00930B8A" w:rsidP="00D346D2">
            <w:pPr>
              <w:pStyle w:val="NoSpacing"/>
            </w:pPr>
            <w:r>
              <w:t>1</w:t>
            </w:r>
          </w:p>
        </w:tc>
        <w:tc>
          <w:tcPr>
            <w:tcW w:w="423" w:type="dxa"/>
            <w:shd w:val="clear" w:color="auto" w:fill="BFBFBF" w:themeFill="background1" w:themeFillShade="BF"/>
          </w:tcPr>
          <w:p w:rsidR="00930B8A" w:rsidRDefault="00930B8A" w:rsidP="00D346D2">
            <w:pPr>
              <w:pStyle w:val="NoSpacing"/>
            </w:pPr>
            <w:r>
              <w:t>2</w:t>
            </w:r>
          </w:p>
        </w:tc>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BFBFBF" w:themeFill="background1" w:themeFillShade="BF"/>
          </w:tcPr>
          <w:p w:rsidR="00930B8A" w:rsidRDefault="00930B8A" w:rsidP="00D346D2">
            <w:pPr>
              <w:pStyle w:val="NoSpacing"/>
            </w:pPr>
            <w:r>
              <w:t>4</w:t>
            </w:r>
          </w:p>
        </w:tc>
        <w:tc>
          <w:tcPr>
            <w:tcW w:w="422" w:type="dxa"/>
            <w:shd w:val="clear" w:color="auto" w:fill="BFBFBF" w:themeFill="background1" w:themeFillShade="BF"/>
          </w:tcPr>
          <w:p w:rsidR="00930B8A" w:rsidRDefault="00930B8A" w:rsidP="00D346D2">
            <w:pPr>
              <w:pStyle w:val="NoSpacing"/>
            </w:pPr>
            <w:r>
              <w:t>5</w:t>
            </w:r>
          </w:p>
        </w:tc>
        <w:tc>
          <w:tcPr>
            <w:tcW w:w="422" w:type="dxa"/>
            <w:shd w:val="clear" w:color="auto" w:fill="BFBFBF" w:themeFill="background1" w:themeFillShade="BF"/>
          </w:tcPr>
          <w:p w:rsidR="00930B8A" w:rsidRDefault="00930B8A" w:rsidP="00D346D2">
            <w:pPr>
              <w:pStyle w:val="NoSpacing"/>
            </w:pPr>
            <w:r>
              <w:t>6</w:t>
            </w:r>
          </w:p>
        </w:tc>
        <w:tc>
          <w:tcPr>
            <w:tcW w:w="422" w:type="dxa"/>
            <w:shd w:val="clear" w:color="auto" w:fill="BFBFBF" w:themeFill="background1" w:themeFillShade="BF"/>
          </w:tcPr>
          <w:p w:rsidR="00930B8A" w:rsidRDefault="00930B8A" w:rsidP="00D346D2">
            <w:pPr>
              <w:pStyle w:val="NoSpacing"/>
            </w:pPr>
            <w:r>
              <w:t>7</w:t>
            </w:r>
          </w:p>
        </w:tc>
        <w:tc>
          <w:tcPr>
            <w:tcW w:w="422" w:type="dxa"/>
            <w:shd w:val="clear" w:color="auto" w:fill="BFBFBF" w:themeFill="background1" w:themeFillShade="BF"/>
          </w:tcPr>
          <w:p w:rsidR="00930B8A" w:rsidRDefault="00930B8A" w:rsidP="00D346D2">
            <w:pPr>
              <w:pStyle w:val="NoSpacing"/>
            </w:pPr>
            <w:r>
              <w:t>8</w:t>
            </w:r>
          </w:p>
        </w:tc>
        <w:tc>
          <w:tcPr>
            <w:tcW w:w="421" w:type="dxa"/>
            <w:shd w:val="clear" w:color="auto" w:fill="BFBFBF" w:themeFill="background1" w:themeFillShade="BF"/>
          </w:tcPr>
          <w:p w:rsidR="00930B8A" w:rsidRDefault="00930B8A" w:rsidP="00D346D2">
            <w:pPr>
              <w:pStyle w:val="NoSpacing"/>
            </w:pPr>
            <w:r>
              <w:t>9</w:t>
            </w:r>
          </w:p>
        </w:tc>
        <w:tc>
          <w:tcPr>
            <w:tcW w:w="440" w:type="dxa"/>
            <w:shd w:val="clear" w:color="auto" w:fill="BFBFBF" w:themeFill="background1" w:themeFillShade="BF"/>
          </w:tcPr>
          <w:p w:rsidR="00930B8A" w:rsidRDefault="00930B8A" w:rsidP="00D346D2">
            <w:pPr>
              <w:pStyle w:val="NoSpacing"/>
            </w:pPr>
            <w:r>
              <w:t>10</w:t>
            </w:r>
          </w:p>
        </w:tc>
        <w:tc>
          <w:tcPr>
            <w:tcW w:w="440" w:type="dxa"/>
            <w:shd w:val="clear" w:color="auto" w:fill="BFBFBF" w:themeFill="background1" w:themeFillShade="BF"/>
          </w:tcPr>
          <w:p w:rsidR="00930B8A" w:rsidRDefault="00930B8A" w:rsidP="00D346D2">
            <w:pPr>
              <w:pStyle w:val="NoSpacing"/>
            </w:pPr>
            <w:r>
              <w:t>11</w:t>
            </w:r>
          </w:p>
        </w:tc>
        <w:tc>
          <w:tcPr>
            <w:tcW w:w="440" w:type="dxa"/>
            <w:shd w:val="clear" w:color="auto" w:fill="BFBFBF" w:themeFill="background1" w:themeFillShade="BF"/>
          </w:tcPr>
          <w:p w:rsidR="00930B8A" w:rsidRDefault="00930B8A" w:rsidP="00D346D2">
            <w:pPr>
              <w:pStyle w:val="NoSpacing"/>
            </w:pPr>
            <w:r>
              <w:t>12</w:t>
            </w:r>
          </w:p>
        </w:tc>
        <w:tc>
          <w:tcPr>
            <w:tcW w:w="440" w:type="dxa"/>
            <w:shd w:val="clear" w:color="auto" w:fill="BFBFBF" w:themeFill="background1" w:themeFillShade="BF"/>
          </w:tcPr>
          <w:p w:rsidR="00930B8A" w:rsidRDefault="00930B8A" w:rsidP="00D346D2">
            <w:pPr>
              <w:pStyle w:val="NoSpacing"/>
            </w:pPr>
            <w:r>
              <w:t>13</w:t>
            </w:r>
          </w:p>
        </w:tc>
        <w:tc>
          <w:tcPr>
            <w:tcW w:w="440" w:type="dxa"/>
            <w:shd w:val="clear" w:color="auto" w:fill="BFBFBF" w:themeFill="background1" w:themeFillShade="BF"/>
          </w:tcPr>
          <w:p w:rsidR="00930B8A" w:rsidRDefault="00930B8A" w:rsidP="00D346D2">
            <w:pPr>
              <w:pStyle w:val="NoSpacing"/>
            </w:pPr>
            <w:r>
              <w:t>14</w:t>
            </w:r>
          </w:p>
        </w:tc>
        <w:tc>
          <w:tcPr>
            <w:tcW w:w="440" w:type="dxa"/>
            <w:shd w:val="clear" w:color="auto" w:fill="BFBFBF" w:themeFill="background1" w:themeFillShade="BF"/>
          </w:tcPr>
          <w:p w:rsidR="00930B8A" w:rsidRDefault="00930B8A" w:rsidP="00D346D2">
            <w:pPr>
              <w:pStyle w:val="NoSpacing"/>
            </w:pPr>
            <w:r>
              <w:t>15</w:t>
            </w:r>
          </w:p>
        </w:tc>
        <w:tc>
          <w:tcPr>
            <w:tcW w:w="440" w:type="dxa"/>
            <w:shd w:val="clear" w:color="auto" w:fill="BFBFBF" w:themeFill="background1" w:themeFillShade="BF"/>
          </w:tcPr>
          <w:p w:rsidR="00930B8A" w:rsidRDefault="00930B8A" w:rsidP="00D346D2">
            <w:pPr>
              <w:pStyle w:val="NoSpacing"/>
            </w:pPr>
            <w:r>
              <w:t>16</w:t>
            </w:r>
          </w:p>
        </w:tc>
        <w:tc>
          <w:tcPr>
            <w:tcW w:w="440" w:type="dxa"/>
            <w:shd w:val="clear" w:color="auto" w:fill="BFBFBF" w:themeFill="background1" w:themeFillShade="BF"/>
          </w:tcPr>
          <w:p w:rsidR="00930B8A" w:rsidRDefault="00930B8A" w:rsidP="00D346D2">
            <w:pPr>
              <w:pStyle w:val="NoSpacing"/>
            </w:pPr>
            <w:r>
              <w:t>17</w:t>
            </w:r>
          </w:p>
        </w:tc>
        <w:tc>
          <w:tcPr>
            <w:tcW w:w="440" w:type="dxa"/>
            <w:shd w:val="clear" w:color="auto" w:fill="BFBFBF" w:themeFill="background1" w:themeFillShade="BF"/>
          </w:tcPr>
          <w:p w:rsidR="00930B8A" w:rsidRDefault="00930B8A" w:rsidP="00D346D2">
            <w:pPr>
              <w:pStyle w:val="NoSpacing"/>
            </w:pPr>
            <w:r>
              <w:t>18</w:t>
            </w:r>
          </w:p>
        </w:tc>
        <w:tc>
          <w:tcPr>
            <w:tcW w:w="440" w:type="dxa"/>
            <w:shd w:val="clear" w:color="auto" w:fill="BFBFBF" w:themeFill="background1" w:themeFillShade="BF"/>
          </w:tcPr>
          <w:p w:rsidR="00930B8A" w:rsidRDefault="00930B8A" w:rsidP="00D346D2">
            <w:pPr>
              <w:pStyle w:val="NoSpacing"/>
            </w:pPr>
            <w:r>
              <w:t>19</w:t>
            </w:r>
          </w:p>
        </w:tc>
        <w:tc>
          <w:tcPr>
            <w:tcW w:w="440" w:type="dxa"/>
            <w:shd w:val="clear" w:color="auto" w:fill="BFBFBF" w:themeFill="background1" w:themeFillShade="BF"/>
          </w:tcPr>
          <w:p w:rsidR="00930B8A" w:rsidRDefault="00930B8A" w:rsidP="00D346D2">
            <w:pPr>
              <w:pStyle w:val="NoSpacing"/>
            </w:pPr>
            <w:r>
              <w:t>20</w:t>
            </w:r>
          </w:p>
        </w:tc>
      </w:tr>
      <w:tr w:rsidR="00930B8A" w:rsidTr="00D346D2">
        <w:tc>
          <w:tcPr>
            <w:tcW w:w="423" w:type="dxa"/>
            <w:shd w:val="clear" w:color="auto" w:fill="BFBFBF" w:themeFill="background1" w:themeFillShade="BF"/>
          </w:tcPr>
          <w:p w:rsidR="00930B8A" w:rsidRDefault="00930B8A" w:rsidP="00D346D2">
            <w:pPr>
              <w:pStyle w:val="NoSpacing"/>
            </w:pPr>
            <w:r>
              <w:t>1</w:t>
            </w:r>
          </w:p>
        </w:tc>
        <w:tc>
          <w:tcPr>
            <w:tcW w:w="422" w:type="dxa"/>
            <w:shd w:val="clear" w:color="auto" w:fill="CCFF66"/>
          </w:tcPr>
          <w:p w:rsidR="00930B8A" w:rsidRDefault="00930B8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2</w:t>
            </w:r>
          </w:p>
        </w:tc>
        <w:tc>
          <w:tcPr>
            <w:tcW w:w="422" w:type="dxa"/>
            <w:shd w:val="clear" w:color="auto" w:fill="CCFF66"/>
          </w:tcPr>
          <w:p w:rsidR="00930B8A"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R</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r>
      <w:tr w:rsidR="00930B8A" w:rsidTr="00D346D2">
        <w:tc>
          <w:tcPr>
            <w:tcW w:w="423" w:type="dxa"/>
            <w:shd w:val="clear" w:color="auto" w:fill="BFBFBF" w:themeFill="background1" w:themeFillShade="BF"/>
          </w:tcPr>
          <w:p w:rsidR="00930B8A" w:rsidRDefault="00930B8A" w:rsidP="00D346D2">
            <w:pPr>
              <w:pStyle w:val="NoSpacing"/>
            </w:pPr>
            <w:r>
              <w:t>4</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bl>
    <w:p w:rsidR="00930B8A" w:rsidRDefault="00930B8A" w:rsidP="00930B8A"/>
    <w:tbl>
      <w:tblPr>
        <w:tblStyle w:val="TableGrid"/>
        <w:tblW w:w="0" w:type="auto"/>
        <w:tblLook w:val="04A0" w:firstRow="1" w:lastRow="0" w:firstColumn="1" w:lastColumn="0" w:noHBand="0" w:noVBand="1"/>
      </w:tblPr>
      <w:tblGrid>
        <w:gridCol w:w="1413"/>
        <w:gridCol w:w="6520"/>
      </w:tblGrid>
      <w:tr w:rsidR="00930B8A" w:rsidTr="00930B8A">
        <w:tc>
          <w:tcPr>
            <w:tcW w:w="1413" w:type="dxa"/>
          </w:tcPr>
          <w:p w:rsidR="00930B8A" w:rsidRDefault="00F5017F" w:rsidP="00D346D2">
            <w:pPr>
              <w:pStyle w:val="NoSpacing"/>
              <w:rPr>
                <w:rFonts w:cstheme="minorHAnsi"/>
                <w:lang w:val="en-GB"/>
              </w:rPr>
            </w:pPr>
            <w:r>
              <w:rPr>
                <w:rFonts w:cstheme="minorHAnsi"/>
                <w:lang w:val="en-GB"/>
              </w:rPr>
              <w:t>X</w:t>
            </w:r>
          </w:p>
        </w:tc>
        <w:tc>
          <w:tcPr>
            <w:tcW w:w="6520" w:type="dxa"/>
          </w:tcPr>
          <w:p w:rsidR="00930B8A" w:rsidRDefault="00930B8A" w:rsidP="00D346D2">
            <w:pPr>
              <w:pStyle w:val="NoSpacing"/>
              <w:rPr>
                <w:lang w:val="en-GB"/>
              </w:rPr>
            </w:pPr>
            <w:r>
              <w:rPr>
                <w:lang w:val="en-GB"/>
              </w:rPr>
              <w:t>Leave current menu level and return to operator main menu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686E78" w:rsidRDefault="00686E78" w:rsidP="00930B8A">
      <w:pPr>
        <w:jc w:val="left"/>
      </w:pPr>
    </w:p>
    <w:p w:rsidR="00686E78" w:rsidRDefault="00686E78" w:rsidP="00930B8A">
      <w:pPr>
        <w:jc w:val="left"/>
      </w:pPr>
      <w:r>
        <w:t xml:space="preserve">When the 4-digit has been entered a second time, the system will verify that both entered PINs are equal. </w:t>
      </w:r>
    </w:p>
    <w:p w:rsidR="00686E78" w:rsidRDefault="00686E78">
      <w:pPr>
        <w:jc w:val="left"/>
      </w:pPr>
      <w:r>
        <w:br w:type="page"/>
      </w:r>
    </w:p>
    <w:p w:rsidR="00686E78" w:rsidRPr="00686E78" w:rsidRDefault="00686E78" w:rsidP="00686E78">
      <w:pPr>
        <w:pStyle w:val="Heading5"/>
        <w:rPr>
          <w:b/>
          <w:sz w:val="28"/>
        </w:rPr>
      </w:pPr>
      <w:r>
        <w:lastRenderedPageBreak/>
        <w:t>New Pin OK</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D346D2">
            <w:pPr>
              <w:pStyle w:val="NoSpacing"/>
              <w:rPr>
                <w:rFonts w:cstheme="minorHAnsi"/>
                <w:lang w:val="en-GB"/>
              </w:rPr>
            </w:pPr>
            <w:r>
              <w:rPr>
                <w:rFonts w:cstheme="minorHAnsi"/>
                <w:lang w:val="en-GB"/>
              </w:rPr>
              <w:t>others</w:t>
            </w:r>
          </w:p>
        </w:tc>
        <w:tc>
          <w:tcPr>
            <w:tcW w:w="7654" w:type="dxa"/>
          </w:tcPr>
          <w:p w:rsidR="00686E78" w:rsidRDefault="00686E78" w:rsidP="00D346D2">
            <w:pPr>
              <w:pStyle w:val="NoSpacing"/>
              <w:rPr>
                <w:lang w:val="en-GB"/>
              </w:rPr>
            </w:pPr>
            <w:r>
              <w:rPr>
                <w:lang w:val="en-GB"/>
              </w:rPr>
              <w:t>No function</w:t>
            </w:r>
          </w:p>
        </w:tc>
      </w:tr>
    </w:tbl>
    <w:p w:rsidR="00686E78" w:rsidRDefault="00686E78" w:rsidP="00686E78"/>
    <w:p w:rsidR="00686E78" w:rsidRDefault="00686E78" w:rsidP="00686E78">
      <w:r>
        <w:t>No action required. The screen will be left after three seconds and the operator main menu will appear again.</w:t>
      </w:r>
    </w:p>
    <w:p w:rsidR="00686E78" w:rsidRPr="00686E78" w:rsidRDefault="00686E78" w:rsidP="00686E78">
      <w:pPr>
        <w:pStyle w:val="Heading5"/>
        <w:numPr>
          <w:ilvl w:val="0"/>
          <w:numId w:val="0"/>
        </w:numPr>
        <w:rPr>
          <w:b/>
          <w:sz w:val="28"/>
        </w:rPr>
      </w:pPr>
    </w:p>
    <w:p w:rsidR="00686E78" w:rsidRPr="00686E78" w:rsidRDefault="00686E78" w:rsidP="00686E78">
      <w:pPr>
        <w:pStyle w:val="Heading5"/>
        <w:rPr>
          <w:b/>
          <w:sz w:val="28"/>
        </w:rPr>
      </w:pPr>
      <w:r>
        <w:t>New Pin failed</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686E78">
            <w:pPr>
              <w:pStyle w:val="NoSpacing"/>
              <w:rPr>
                <w:rFonts w:cstheme="minorHAnsi"/>
                <w:lang w:val="en-GB"/>
              </w:rPr>
            </w:pPr>
            <w:r>
              <w:rPr>
                <w:rFonts w:cstheme="minorHAnsi"/>
                <w:lang w:val="en-GB"/>
              </w:rPr>
              <w:t>ENT</w:t>
            </w:r>
          </w:p>
        </w:tc>
        <w:tc>
          <w:tcPr>
            <w:tcW w:w="7654" w:type="dxa"/>
          </w:tcPr>
          <w:p w:rsidR="00686E78" w:rsidRDefault="00686E78" w:rsidP="00686E78">
            <w:pPr>
              <w:pStyle w:val="NoSpacing"/>
              <w:rPr>
                <w:lang w:val="en-GB"/>
              </w:rPr>
            </w:pPr>
            <w:r>
              <w:rPr>
                <w:lang w:val="en-GB"/>
              </w:rPr>
              <w:t>Confirm that PIN has not been changed</w:t>
            </w:r>
          </w:p>
        </w:tc>
      </w:tr>
      <w:tr w:rsidR="00686E78" w:rsidTr="00D346D2">
        <w:tc>
          <w:tcPr>
            <w:tcW w:w="1413" w:type="dxa"/>
          </w:tcPr>
          <w:p w:rsidR="00686E78" w:rsidRDefault="00686E78" w:rsidP="00686E78">
            <w:pPr>
              <w:pStyle w:val="NoSpacing"/>
              <w:rPr>
                <w:rFonts w:cstheme="minorHAnsi"/>
                <w:lang w:val="en-GB"/>
              </w:rPr>
            </w:pPr>
            <w:r>
              <w:rPr>
                <w:rFonts w:cstheme="minorHAnsi"/>
                <w:lang w:val="en-GB"/>
              </w:rPr>
              <w:t>others</w:t>
            </w:r>
          </w:p>
        </w:tc>
        <w:tc>
          <w:tcPr>
            <w:tcW w:w="7654" w:type="dxa"/>
          </w:tcPr>
          <w:p w:rsidR="00686E78" w:rsidRDefault="00686E78" w:rsidP="00686E78">
            <w:pPr>
              <w:pStyle w:val="NoSpacing"/>
              <w:rPr>
                <w:lang w:val="en-GB"/>
              </w:rPr>
            </w:pPr>
            <w:r>
              <w:rPr>
                <w:lang w:val="en-GB"/>
              </w:rPr>
              <w:t>No function</w:t>
            </w:r>
          </w:p>
        </w:tc>
      </w:tr>
    </w:tbl>
    <w:p w:rsidR="00686E78" w:rsidRDefault="00686E78" w:rsidP="00686E78"/>
    <w:p w:rsidR="00686E78" w:rsidRDefault="00686E78" w:rsidP="00686E78">
      <w:r>
        <w:t xml:space="preserve">The screen will only be left when ENT is pressed. This way the user </w:t>
      </w:r>
      <w:r w:rsidR="00907CCB">
        <w:t>must</w:t>
      </w:r>
      <w:r>
        <w:t xml:space="preserve"> confirm knowledge that the PIN has not been changed. Afterwards, the operator main menu will appear again.</w:t>
      </w:r>
    </w:p>
    <w:p w:rsidR="00693936" w:rsidRDefault="00693936">
      <w:pPr>
        <w:jc w:val="left"/>
      </w:pPr>
      <w:r>
        <w:br w:type="page"/>
      </w:r>
    </w:p>
    <w:p w:rsidR="00693936" w:rsidRDefault="00693936" w:rsidP="00693936">
      <w:pPr>
        <w:pStyle w:val="Heading4"/>
      </w:pPr>
      <w:r>
        <w:lastRenderedPageBreak/>
        <w:t>I/O control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93936" w:rsidTr="00BC2A30">
        <w:tc>
          <w:tcPr>
            <w:tcW w:w="423" w:type="dxa"/>
            <w:shd w:val="clear" w:color="auto" w:fill="BFBFBF" w:themeFill="background1" w:themeFillShade="BF"/>
          </w:tcPr>
          <w:p w:rsidR="00693936" w:rsidRDefault="00693936" w:rsidP="00BC2A30">
            <w:pPr>
              <w:pStyle w:val="NoSpacing"/>
            </w:pPr>
            <w:r>
              <w:t>/</w:t>
            </w:r>
          </w:p>
        </w:tc>
        <w:tc>
          <w:tcPr>
            <w:tcW w:w="422" w:type="dxa"/>
            <w:shd w:val="clear" w:color="auto" w:fill="BFBFBF" w:themeFill="background1" w:themeFillShade="BF"/>
          </w:tcPr>
          <w:p w:rsidR="00693936" w:rsidRDefault="00693936" w:rsidP="00BC2A30">
            <w:pPr>
              <w:pStyle w:val="NoSpacing"/>
            </w:pPr>
            <w:r>
              <w:t>1</w:t>
            </w:r>
          </w:p>
        </w:tc>
        <w:tc>
          <w:tcPr>
            <w:tcW w:w="423" w:type="dxa"/>
            <w:shd w:val="clear" w:color="auto" w:fill="BFBFBF" w:themeFill="background1" w:themeFillShade="BF"/>
          </w:tcPr>
          <w:p w:rsidR="00693936" w:rsidRDefault="00693936" w:rsidP="00BC2A30">
            <w:pPr>
              <w:pStyle w:val="NoSpacing"/>
            </w:pPr>
            <w:r>
              <w:t>2</w:t>
            </w:r>
          </w:p>
        </w:tc>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BFBFBF" w:themeFill="background1" w:themeFillShade="BF"/>
          </w:tcPr>
          <w:p w:rsidR="00693936" w:rsidRDefault="00693936" w:rsidP="00BC2A30">
            <w:pPr>
              <w:pStyle w:val="NoSpacing"/>
            </w:pPr>
            <w:r>
              <w:t>4</w:t>
            </w:r>
          </w:p>
        </w:tc>
        <w:tc>
          <w:tcPr>
            <w:tcW w:w="422" w:type="dxa"/>
            <w:shd w:val="clear" w:color="auto" w:fill="BFBFBF" w:themeFill="background1" w:themeFillShade="BF"/>
          </w:tcPr>
          <w:p w:rsidR="00693936" w:rsidRDefault="00693936" w:rsidP="00BC2A30">
            <w:pPr>
              <w:pStyle w:val="NoSpacing"/>
            </w:pPr>
            <w:r>
              <w:t>5</w:t>
            </w:r>
          </w:p>
        </w:tc>
        <w:tc>
          <w:tcPr>
            <w:tcW w:w="422" w:type="dxa"/>
            <w:shd w:val="clear" w:color="auto" w:fill="BFBFBF" w:themeFill="background1" w:themeFillShade="BF"/>
          </w:tcPr>
          <w:p w:rsidR="00693936" w:rsidRDefault="00693936" w:rsidP="00BC2A30">
            <w:pPr>
              <w:pStyle w:val="NoSpacing"/>
            </w:pPr>
            <w:r>
              <w:t>6</w:t>
            </w:r>
          </w:p>
        </w:tc>
        <w:tc>
          <w:tcPr>
            <w:tcW w:w="422" w:type="dxa"/>
            <w:shd w:val="clear" w:color="auto" w:fill="BFBFBF" w:themeFill="background1" w:themeFillShade="BF"/>
          </w:tcPr>
          <w:p w:rsidR="00693936" w:rsidRDefault="00693936" w:rsidP="00BC2A30">
            <w:pPr>
              <w:pStyle w:val="NoSpacing"/>
            </w:pPr>
            <w:r>
              <w:t>7</w:t>
            </w:r>
          </w:p>
        </w:tc>
        <w:tc>
          <w:tcPr>
            <w:tcW w:w="422" w:type="dxa"/>
            <w:shd w:val="clear" w:color="auto" w:fill="BFBFBF" w:themeFill="background1" w:themeFillShade="BF"/>
          </w:tcPr>
          <w:p w:rsidR="00693936" w:rsidRDefault="00693936" w:rsidP="00BC2A30">
            <w:pPr>
              <w:pStyle w:val="NoSpacing"/>
            </w:pPr>
            <w:r>
              <w:t>8</w:t>
            </w:r>
          </w:p>
        </w:tc>
        <w:tc>
          <w:tcPr>
            <w:tcW w:w="421" w:type="dxa"/>
            <w:shd w:val="clear" w:color="auto" w:fill="BFBFBF" w:themeFill="background1" w:themeFillShade="BF"/>
          </w:tcPr>
          <w:p w:rsidR="00693936" w:rsidRDefault="00693936" w:rsidP="00BC2A30">
            <w:pPr>
              <w:pStyle w:val="NoSpacing"/>
            </w:pPr>
            <w:r>
              <w:t>9</w:t>
            </w:r>
          </w:p>
        </w:tc>
        <w:tc>
          <w:tcPr>
            <w:tcW w:w="440" w:type="dxa"/>
            <w:shd w:val="clear" w:color="auto" w:fill="BFBFBF" w:themeFill="background1" w:themeFillShade="BF"/>
          </w:tcPr>
          <w:p w:rsidR="00693936" w:rsidRDefault="00693936" w:rsidP="00BC2A30">
            <w:pPr>
              <w:pStyle w:val="NoSpacing"/>
            </w:pPr>
            <w:r>
              <w:t>10</w:t>
            </w:r>
          </w:p>
        </w:tc>
        <w:tc>
          <w:tcPr>
            <w:tcW w:w="440" w:type="dxa"/>
            <w:shd w:val="clear" w:color="auto" w:fill="BFBFBF" w:themeFill="background1" w:themeFillShade="BF"/>
          </w:tcPr>
          <w:p w:rsidR="00693936" w:rsidRDefault="00693936" w:rsidP="00BC2A30">
            <w:pPr>
              <w:pStyle w:val="NoSpacing"/>
            </w:pPr>
            <w:r>
              <w:t>11</w:t>
            </w:r>
          </w:p>
        </w:tc>
        <w:tc>
          <w:tcPr>
            <w:tcW w:w="440" w:type="dxa"/>
            <w:shd w:val="clear" w:color="auto" w:fill="BFBFBF" w:themeFill="background1" w:themeFillShade="BF"/>
          </w:tcPr>
          <w:p w:rsidR="00693936" w:rsidRDefault="00693936" w:rsidP="00BC2A30">
            <w:pPr>
              <w:pStyle w:val="NoSpacing"/>
            </w:pPr>
            <w:r>
              <w:t>12</w:t>
            </w:r>
          </w:p>
        </w:tc>
        <w:tc>
          <w:tcPr>
            <w:tcW w:w="440" w:type="dxa"/>
            <w:shd w:val="clear" w:color="auto" w:fill="BFBFBF" w:themeFill="background1" w:themeFillShade="BF"/>
          </w:tcPr>
          <w:p w:rsidR="00693936" w:rsidRDefault="00693936" w:rsidP="00BC2A30">
            <w:pPr>
              <w:pStyle w:val="NoSpacing"/>
            </w:pPr>
            <w:r>
              <w:t>13</w:t>
            </w:r>
          </w:p>
        </w:tc>
        <w:tc>
          <w:tcPr>
            <w:tcW w:w="440" w:type="dxa"/>
            <w:shd w:val="clear" w:color="auto" w:fill="BFBFBF" w:themeFill="background1" w:themeFillShade="BF"/>
          </w:tcPr>
          <w:p w:rsidR="00693936" w:rsidRDefault="00693936" w:rsidP="00BC2A30">
            <w:pPr>
              <w:pStyle w:val="NoSpacing"/>
            </w:pPr>
            <w:r>
              <w:t>14</w:t>
            </w:r>
          </w:p>
        </w:tc>
        <w:tc>
          <w:tcPr>
            <w:tcW w:w="440" w:type="dxa"/>
            <w:shd w:val="clear" w:color="auto" w:fill="BFBFBF" w:themeFill="background1" w:themeFillShade="BF"/>
          </w:tcPr>
          <w:p w:rsidR="00693936" w:rsidRDefault="00693936" w:rsidP="00BC2A30">
            <w:pPr>
              <w:pStyle w:val="NoSpacing"/>
            </w:pPr>
            <w:r>
              <w:t>15</w:t>
            </w:r>
          </w:p>
        </w:tc>
        <w:tc>
          <w:tcPr>
            <w:tcW w:w="440" w:type="dxa"/>
            <w:shd w:val="clear" w:color="auto" w:fill="BFBFBF" w:themeFill="background1" w:themeFillShade="BF"/>
          </w:tcPr>
          <w:p w:rsidR="00693936" w:rsidRDefault="00693936" w:rsidP="00BC2A30">
            <w:pPr>
              <w:pStyle w:val="NoSpacing"/>
            </w:pPr>
            <w:r>
              <w:t>16</w:t>
            </w:r>
          </w:p>
        </w:tc>
        <w:tc>
          <w:tcPr>
            <w:tcW w:w="440" w:type="dxa"/>
            <w:shd w:val="clear" w:color="auto" w:fill="BFBFBF" w:themeFill="background1" w:themeFillShade="BF"/>
          </w:tcPr>
          <w:p w:rsidR="00693936" w:rsidRDefault="00693936" w:rsidP="00BC2A30">
            <w:pPr>
              <w:pStyle w:val="NoSpacing"/>
            </w:pPr>
            <w:r>
              <w:t>17</w:t>
            </w:r>
          </w:p>
        </w:tc>
        <w:tc>
          <w:tcPr>
            <w:tcW w:w="440" w:type="dxa"/>
            <w:shd w:val="clear" w:color="auto" w:fill="BFBFBF" w:themeFill="background1" w:themeFillShade="BF"/>
          </w:tcPr>
          <w:p w:rsidR="00693936" w:rsidRDefault="00693936" w:rsidP="00BC2A30">
            <w:pPr>
              <w:pStyle w:val="NoSpacing"/>
            </w:pPr>
            <w:r>
              <w:t>18</w:t>
            </w:r>
          </w:p>
        </w:tc>
        <w:tc>
          <w:tcPr>
            <w:tcW w:w="440" w:type="dxa"/>
            <w:shd w:val="clear" w:color="auto" w:fill="BFBFBF" w:themeFill="background1" w:themeFillShade="BF"/>
          </w:tcPr>
          <w:p w:rsidR="00693936" w:rsidRDefault="00693936" w:rsidP="00BC2A30">
            <w:pPr>
              <w:pStyle w:val="NoSpacing"/>
            </w:pPr>
            <w:r>
              <w:t>19</w:t>
            </w:r>
          </w:p>
        </w:tc>
        <w:tc>
          <w:tcPr>
            <w:tcW w:w="440" w:type="dxa"/>
            <w:shd w:val="clear" w:color="auto" w:fill="BFBFBF" w:themeFill="background1" w:themeFillShade="BF"/>
          </w:tcPr>
          <w:p w:rsidR="00693936" w:rsidRDefault="00693936" w:rsidP="00BC2A30">
            <w:pPr>
              <w:pStyle w:val="NoSpacing"/>
            </w:pPr>
            <w:r>
              <w:t>20</w:t>
            </w:r>
          </w:p>
        </w:tc>
      </w:tr>
      <w:tr w:rsidR="00693936" w:rsidTr="00BC2A30">
        <w:tc>
          <w:tcPr>
            <w:tcW w:w="423" w:type="dxa"/>
            <w:shd w:val="clear" w:color="auto" w:fill="BFBFBF" w:themeFill="background1" w:themeFillShade="BF"/>
          </w:tcPr>
          <w:p w:rsidR="00693936" w:rsidRDefault="00693936" w:rsidP="00BC2A30">
            <w:pPr>
              <w:pStyle w:val="NoSpacing"/>
            </w:pPr>
            <w: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I</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r</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2</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r>
      <w:tr w:rsidR="00693936" w:rsidTr="00BC2A30">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4</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bl>
    <w:p w:rsidR="00515A33" w:rsidRDefault="00515A33" w:rsidP="00515A33">
      <w:pPr>
        <w:pStyle w:val="Heading5"/>
        <w:numPr>
          <w:ilvl w:val="0"/>
          <w:numId w:val="0"/>
        </w:numPr>
      </w:pPr>
    </w:p>
    <w:tbl>
      <w:tblPr>
        <w:tblStyle w:val="TableGrid"/>
        <w:tblW w:w="0" w:type="auto"/>
        <w:tblLook w:val="04A0" w:firstRow="1" w:lastRow="0" w:firstColumn="1" w:lastColumn="0" w:noHBand="0" w:noVBand="1"/>
      </w:tblPr>
      <w:tblGrid>
        <w:gridCol w:w="1413"/>
        <w:gridCol w:w="7654"/>
      </w:tblGrid>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515A33">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operator menu</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Pr="00515A33" w:rsidRDefault="00515A33" w:rsidP="00515A33"/>
    <w:p w:rsidR="00515A33" w:rsidRDefault="00515A33" w:rsidP="00515A33">
      <w:pPr>
        <w:pStyle w:val="Heading5"/>
      </w:pPr>
      <w:r>
        <w:t>Set voltage out</w:t>
      </w:r>
    </w:p>
    <w:p w:rsidR="00515A33" w:rsidRPr="00515A33" w:rsidRDefault="00515A33" w:rsidP="00515A33"/>
    <w:p w:rsidR="00515A33" w:rsidRDefault="00515A33" w:rsidP="00515A33">
      <w:r>
        <w:t>This menu allows to apply a variable voltage to one of the power supply outputs.</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BC2A30">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I/O control menu</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Default="00515A33" w:rsidP="00515A33"/>
    <w:p w:rsidR="00515A33" w:rsidRDefault="00515A33" w:rsidP="00515A33">
      <w:pPr>
        <w:pStyle w:val="Heading6"/>
      </w:pPr>
      <w:r>
        <w:t xml:space="preserve">Channel </w:t>
      </w:r>
    </w:p>
    <w:p w:rsidR="00515A33" w:rsidRDefault="00515A33" w:rsidP="00515A33">
      <w:r>
        <w:t>Insert the desired voltage that should be applied to the selected channel.</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X</w:t>
            </w: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I</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r</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0</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D669C4" w:rsidTr="00BC2A30">
        <w:tc>
          <w:tcPr>
            <w:tcW w:w="1413" w:type="dxa"/>
          </w:tcPr>
          <w:p w:rsidR="00D669C4" w:rsidRDefault="00D669C4" w:rsidP="00BC2A30">
            <w:pPr>
              <w:pStyle w:val="NoSpacing"/>
              <w:rPr>
                <w:lang w:val="en-GB"/>
              </w:rPr>
            </w:pPr>
            <w:r>
              <w:rPr>
                <w:rFonts w:cstheme="minorHAnsi"/>
                <w:lang w:val="en-GB"/>
              </w:rPr>
              <w:t>←</w:t>
            </w:r>
          </w:p>
        </w:tc>
        <w:tc>
          <w:tcPr>
            <w:tcW w:w="7654" w:type="dxa"/>
          </w:tcPr>
          <w:p w:rsidR="00D669C4" w:rsidRDefault="00D669C4" w:rsidP="00BC2A30">
            <w:pPr>
              <w:pStyle w:val="NoSpacing"/>
              <w:rPr>
                <w:lang w:val="en-GB"/>
              </w:rPr>
            </w:pPr>
            <w:r>
              <w:rPr>
                <w:lang w:val="en-GB"/>
              </w:rPr>
              <w:t>Backspace – delete last entered digit</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ENT</w:t>
            </w:r>
          </w:p>
        </w:tc>
        <w:tc>
          <w:tcPr>
            <w:tcW w:w="7654" w:type="dxa"/>
          </w:tcPr>
          <w:p w:rsidR="00D669C4" w:rsidRDefault="00D669C4" w:rsidP="00BC2A30">
            <w:pPr>
              <w:pStyle w:val="NoSpacing"/>
              <w:rPr>
                <w:lang w:val="en-GB"/>
              </w:rPr>
            </w:pPr>
            <w:r>
              <w:rPr>
                <w:lang w:val="en-GB"/>
              </w:rPr>
              <w:t>Confirm inserted value – voltage will be applied to channel output</w:t>
            </w:r>
          </w:p>
        </w:tc>
      </w:tr>
      <w:tr w:rsidR="00D669C4" w:rsidTr="00BC2A30">
        <w:tc>
          <w:tcPr>
            <w:tcW w:w="1413" w:type="dxa"/>
          </w:tcPr>
          <w:p w:rsidR="00D669C4" w:rsidRDefault="00F5017F" w:rsidP="00BC2A30">
            <w:pPr>
              <w:pStyle w:val="NoSpacing"/>
              <w:rPr>
                <w:rFonts w:cstheme="minorHAnsi"/>
                <w:lang w:val="en-GB"/>
              </w:rPr>
            </w:pPr>
            <w:r>
              <w:rPr>
                <w:rFonts w:cstheme="minorHAnsi"/>
                <w:lang w:val="en-GB"/>
              </w:rPr>
              <w:t>X</w:t>
            </w:r>
          </w:p>
        </w:tc>
        <w:tc>
          <w:tcPr>
            <w:tcW w:w="7654" w:type="dxa"/>
          </w:tcPr>
          <w:p w:rsidR="00D669C4" w:rsidRPr="007C2F68" w:rsidRDefault="00D669C4" w:rsidP="00BC2A30">
            <w:pPr>
              <w:pStyle w:val="NoSpacing"/>
              <w:rPr>
                <w:lang w:val="en-GB"/>
              </w:rPr>
            </w:pPr>
            <w:r>
              <w:rPr>
                <w:lang w:val="en-GB"/>
              </w:rPr>
              <w:t>Leave current menu level and return to channel selection menu</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0-9</w:t>
            </w:r>
          </w:p>
        </w:tc>
        <w:tc>
          <w:tcPr>
            <w:tcW w:w="7654" w:type="dxa"/>
          </w:tcPr>
          <w:p w:rsidR="00D669C4" w:rsidRDefault="00D669C4" w:rsidP="00BC2A30">
            <w:pPr>
              <w:pStyle w:val="NoSpacing"/>
              <w:rPr>
                <w:lang w:val="en-GB"/>
              </w:rPr>
            </w:pPr>
            <w:r>
              <w:rPr>
                <w:lang w:val="en-GB"/>
              </w:rPr>
              <w:t>Value insertion</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others</w:t>
            </w:r>
          </w:p>
        </w:tc>
        <w:tc>
          <w:tcPr>
            <w:tcW w:w="7654" w:type="dxa"/>
          </w:tcPr>
          <w:p w:rsidR="00D669C4" w:rsidRDefault="00D669C4" w:rsidP="00BC2A30">
            <w:pPr>
              <w:pStyle w:val="NoSpacing"/>
              <w:rPr>
                <w:lang w:val="en-GB"/>
              </w:rPr>
            </w:pPr>
            <w:r>
              <w:rPr>
                <w:lang w:val="en-GB"/>
              </w:rPr>
              <w:t>No function</w:t>
            </w:r>
          </w:p>
        </w:tc>
      </w:tr>
    </w:tbl>
    <w:p w:rsidR="00515A33" w:rsidRPr="00515A33" w:rsidRDefault="00515A33" w:rsidP="00515A33"/>
    <w:p w:rsidR="00907CCB" w:rsidRDefault="00907CCB" w:rsidP="00693936">
      <w:pPr>
        <w:pStyle w:val="Heading4"/>
      </w:pPr>
      <w:r>
        <w:br w:type="page"/>
      </w:r>
    </w:p>
    <w:p w:rsidR="00907CCB" w:rsidRDefault="00907CCB" w:rsidP="00907CCB">
      <w:pPr>
        <w:pStyle w:val="Heading4"/>
      </w:pPr>
      <w:r>
        <w:lastRenderedPageBreak/>
        <w:t>Information and version screen</w:t>
      </w:r>
    </w:p>
    <w:p w:rsidR="00421316" w:rsidRDefault="00421316" w:rsidP="00421316">
      <w:r>
        <w:t>A screen like the welcome/start screen at power-up of the system.</w:t>
      </w:r>
    </w:p>
    <w:p w:rsidR="00421316" w:rsidRDefault="00421316" w:rsidP="00421316"/>
    <w:p w:rsidR="00421316" w:rsidRDefault="00421316" w:rsidP="00421316">
      <w:r>
        <w:t>There are three different types of assemblages, which will be represented on the display as follows:</w:t>
      </w:r>
    </w:p>
    <w:p w:rsidR="00421316" w:rsidRPr="008753A8" w:rsidRDefault="00421316" w:rsidP="00421316">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 w:rsidR="00421316" w:rsidRDefault="00421316" w:rsidP="00421316">
      <w:r>
        <w:t>The full screen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2</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4</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tbl>
      <w:tblPr>
        <w:tblStyle w:val="TableGrid"/>
        <w:tblW w:w="0" w:type="auto"/>
        <w:tblLook w:val="04A0" w:firstRow="1" w:lastRow="0" w:firstColumn="1" w:lastColumn="0" w:noHBand="0" w:noVBand="1"/>
      </w:tblPr>
      <w:tblGrid>
        <w:gridCol w:w="1413"/>
        <w:gridCol w:w="7654"/>
      </w:tblGrid>
      <w:tr w:rsidR="00421316" w:rsidTr="00D346D2">
        <w:tc>
          <w:tcPr>
            <w:tcW w:w="1413" w:type="dxa"/>
          </w:tcPr>
          <w:p w:rsidR="00421316" w:rsidRDefault="00421316" w:rsidP="00D346D2">
            <w:pPr>
              <w:pStyle w:val="NoSpacing"/>
              <w:rPr>
                <w:rFonts w:cstheme="minorHAnsi"/>
                <w:lang w:val="en-GB"/>
              </w:rPr>
            </w:pPr>
            <w:r>
              <w:rPr>
                <w:rFonts w:cstheme="minorHAnsi"/>
                <w:lang w:val="en-GB"/>
              </w:rPr>
              <w:t>ENT</w:t>
            </w:r>
          </w:p>
        </w:tc>
        <w:tc>
          <w:tcPr>
            <w:tcW w:w="7654" w:type="dxa"/>
          </w:tcPr>
          <w:p w:rsidR="00421316" w:rsidRDefault="00421316" w:rsidP="00D346D2">
            <w:pPr>
              <w:pStyle w:val="NoSpacing"/>
              <w:rPr>
                <w:lang w:val="en-GB"/>
              </w:rPr>
            </w:pPr>
            <w:r>
              <w:rPr>
                <w:lang w:val="en-GB"/>
              </w:rPr>
              <w:t>Leave screen and return to operator main menu</w:t>
            </w:r>
          </w:p>
        </w:tc>
      </w:tr>
      <w:tr w:rsidR="00421316" w:rsidTr="00D346D2">
        <w:tc>
          <w:tcPr>
            <w:tcW w:w="1413" w:type="dxa"/>
          </w:tcPr>
          <w:p w:rsidR="00421316" w:rsidRDefault="00421316" w:rsidP="00D346D2">
            <w:pPr>
              <w:pStyle w:val="NoSpacing"/>
              <w:rPr>
                <w:rFonts w:cstheme="minorHAnsi"/>
                <w:lang w:val="en-GB"/>
              </w:rPr>
            </w:pPr>
            <w:r>
              <w:rPr>
                <w:rFonts w:cstheme="minorHAnsi"/>
                <w:lang w:val="en-GB"/>
              </w:rPr>
              <w:t>others</w:t>
            </w:r>
          </w:p>
        </w:tc>
        <w:tc>
          <w:tcPr>
            <w:tcW w:w="7654" w:type="dxa"/>
          </w:tcPr>
          <w:p w:rsidR="00421316" w:rsidRDefault="00421316" w:rsidP="00D346D2">
            <w:pPr>
              <w:pStyle w:val="NoSpacing"/>
              <w:rPr>
                <w:lang w:val="en-GB"/>
              </w:rPr>
            </w:pPr>
            <w:r>
              <w:rPr>
                <w:lang w:val="en-GB"/>
              </w:rPr>
              <w:t>No function</w:t>
            </w:r>
          </w:p>
        </w:tc>
      </w:tr>
    </w:tbl>
    <w:p w:rsidR="00421316" w:rsidRDefault="00421316">
      <w:pPr>
        <w:jc w:val="left"/>
      </w:pPr>
    </w:p>
    <w:p w:rsidR="00930B8A" w:rsidRPr="00930B8A" w:rsidRDefault="006C1D85">
      <w:pPr>
        <w:jc w:val="left"/>
      </w:pPr>
      <w:r>
        <w:br w:type="page"/>
      </w:r>
    </w:p>
    <w:p w:rsidR="00B02440" w:rsidRDefault="00B02440" w:rsidP="00B02440">
      <w:pPr>
        <w:pStyle w:val="Heading2"/>
      </w:pPr>
      <w:bookmarkStart w:id="90" w:name="_Toc492547820"/>
      <w:r>
        <w:lastRenderedPageBreak/>
        <w:t>Calibration menu</w:t>
      </w:r>
      <w:bookmarkEnd w:id="90"/>
    </w:p>
    <w:p w:rsidR="006C1D85" w:rsidRDefault="006C1D85" w:rsidP="006C1D85">
      <w:pPr>
        <w:pStyle w:val="Heading3"/>
      </w:pPr>
      <w:bookmarkStart w:id="91" w:name="_Toc492547821"/>
      <w:r>
        <w:t>Password protection</w:t>
      </w:r>
      <w:bookmarkEnd w:id="91"/>
    </w:p>
    <w:p w:rsidR="006C1D85" w:rsidRPr="006C1D85" w:rsidRDefault="006C1D85" w:rsidP="006C1D85">
      <w:pPr>
        <w:pStyle w:val="Heading4"/>
      </w:pPr>
      <w:r>
        <w:t>Password insertion screen</w:t>
      </w:r>
    </w:p>
    <w:p w:rsidR="006C1D85" w:rsidRDefault="006C1D85" w:rsidP="006C1D85">
      <w:r>
        <w:t>The calibration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3242F4" w:rsidTr="00BC2A30">
        <w:tc>
          <w:tcPr>
            <w:tcW w:w="1413" w:type="dxa"/>
          </w:tcPr>
          <w:p w:rsidR="003242F4" w:rsidRDefault="003242F4" w:rsidP="00BC2A30">
            <w:pPr>
              <w:pStyle w:val="NoSpacing"/>
              <w:rPr>
                <w:lang w:val="en-GB"/>
              </w:rPr>
            </w:pPr>
            <w:r>
              <w:rPr>
                <w:rFonts w:cstheme="minorHAnsi"/>
                <w:lang w:val="en-GB"/>
              </w:rPr>
              <w:t>0-9</w:t>
            </w:r>
          </w:p>
        </w:tc>
        <w:tc>
          <w:tcPr>
            <w:tcW w:w="7654" w:type="dxa"/>
          </w:tcPr>
          <w:p w:rsidR="003242F4" w:rsidRDefault="003242F4" w:rsidP="00BC2A30">
            <w:pPr>
              <w:pStyle w:val="NoSpacing"/>
              <w:rPr>
                <w:lang w:val="en-GB"/>
              </w:rPr>
            </w:pPr>
            <w:r>
              <w:rPr>
                <w:lang w:val="en-GB"/>
              </w:rPr>
              <w:t>Insert number</w:t>
            </w:r>
          </w:p>
        </w:tc>
      </w:tr>
      <w:tr w:rsidR="003242F4" w:rsidTr="00BC2A30">
        <w:tc>
          <w:tcPr>
            <w:tcW w:w="1413" w:type="dxa"/>
          </w:tcPr>
          <w:p w:rsidR="003242F4" w:rsidRDefault="003242F4" w:rsidP="00BC2A30">
            <w:pPr>
              <w:pStyle w:val="NoSpacing"/>
              <w:rPr>
                <w:lang w:val="en-GB"/>
              </w:rPr>
            </w:pPr>
            <w:r>
              <w:rPr>
                <w:rFonts w:cstheme="minorHAnsi"/>
                <w:lang w:val="en-GB"/>
              </w:rPr>
              <w:t>←</w:t>
            </w:r>
          </w:p>
        </w:tc>
        <w:tc>
          <w:tcPr>
            <w:tcW w:w="7654" w:type="dxa"/>
          </w:tcPr>
          <w:p w:rsidR="003242F4" w:rsidRDefault="003242F4" w:rsidP="00BC2A30">
            <w:pPr>
              <w:pStyle w:val="NoSpacing"/>
              <w:rPr>
                <w:lang w:val="en-GB"/>
              </w:rPr>
            </w:pPr>
            <w:r>
              <w:rPr>
                <w:lang w:val="en-GB"/>
              </w:rPr>
              <w:t>Backspace – delete last entered digit</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ENT</w:t>
            </w:r>
          </w:p>
        </w:tc>
        <w:tc>
          <w:tcPr>
            <w:tcW w:w="7654" w:type="dxa"/>
          </w:tcPr>
          <w:p w:rsidR="003242F4" w:rsidRDefault="003242F4" w:rsidP="00BC2A30">
            <w:pPr>
              <w:pStyle w:val="NoSpacing"/>
              <w:rPr>
                <w:lang w:val="en-GB"/>
              </w:rPr>
            </w:pPr>
            <w:r>
              <w:rPr>
                <w:lang w:val="en-GB"/>
              </w:rPr>
              <w:t>Confirm inserted PIN</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X</w:t>
            </w:r>
          </w:p>
        </w:tc>
        <w:tc>
          <w:tcPr>
            <w:tcW w:w="7654" w:type="dxa"/>
          </w:tcPr>
          <w:p w:rsidR="003242F4" w:rsidRDefault="003242F4" w:rsidP="00BC2A30">
            <w:pPr>
              <w:pStyle w:val="NoSpacing"/>
              <w:rPr>
                <w:lang w:val="en-GB"/>
              </w:rPr>
            </w:pPr>
            <w:r>
              <w:rPr>
                <w:lang w:val="en-GB"/>
              </w:rPr>
              <w:t>Return to main menu</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others</w:t>
            </w:r>
          </w:p>
        </w:tc>
        <w:tc>
          <w:tcPr>
            <w:tcW w:w="7654" w:type="dxa"/>
          </w:tcPr>
          <w:p w:rsidR="003242F4" w:rsidRDefault="003242F4" w:rsidP="00BC2A30">
            <w:pPr>
              <w:pStyle w:val="NoSpacing"/>
              <w:rPr>
                <w:lang w:val="en-GB"/>
              </w:rPr>
            </w:pPr>
            <w:r>
              <w:rPr>
                <w:lang w:val="en-GB"/>
              </w:rPr>
              <w:t>No function</w:t>
            </w:r>
          </w:p>
        </w:tc>
      </w:tr>
    </w:tbl>
    <w:p w:rsidR="006C1D85" w:rsidRDefault="006C1D85" w:rsidP="006C1D85"/>
    <w:p w:rsidR="006C1D85" w:rsidRDefault="006C1D85" w:rsidP="006C1D85">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calibration </w:t>
      </w:r>
      <w:r w:rsidR="000B0211">
        <w:t xml:space="preserve">main </w:t>
      </w:r>
      <w:r>
        <w:t>menu will be entered.</w:t>
      </w:r>
    </w:p>
    <w:p w:rsidR="006C1D85" w:rsidRPr="00AA00C8" w:rsidRDefault="006C1D85" w:rsidP="006C1D85"/>
    <w:p w:rsidR="006C1D85" w:rsidRPr="00AA00C8" w:rsidRDefault="006C1D85" w:rsidP="006C1D85">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password insertion screen will appear again.</w:t>
      </w:r>
    </w:p>
    <w:p w:rsidR="000B0211" w:rsidRDefault="000B0211">
      <w:pPr>
        <w:jc w:val="left"/>
      </w:pPr>
      <w:r>
        <w:br w:type="page"/>
      </w:r>
    </w:p>
    <w:p w:rsidR="000B0211" w:rsidRDefault="000B0211" w:rsidP="000B0211">
      <w:pPr>
        <w:pStyle w:val="Heading3"/>
      </w:pPr>
      <w:bookmarkStart w:id="92" w:name="_Toc492547822"/>
      <w:r>
        <w:lastRenderedPageBreak/>
        <w:t>Calibration main menu</w:t>
      </w:r>
      <w:bookmarkEnd w:id="9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B0211" w:rsidTr="00D346D2">
        <w:tc>
          <w:tcPr>
            <w:tcW w:w="423" w:type="dxa"/>
            <w:shd w:val="clear" w:color="auto" w:fill="BFBFBF" w:themeFill="background1" w:themeFillShade="BF"/>
          </w:tcPr>
          <w:p w:rsidR="000B0211" w:rsidRDefault="000B0211" w:rsidP="00D346D2">
            <w:pPr>
              <w:pStyle w:val="NoSpacing"/>
            </w:pPr>
            <w:r>
              <w:t>/</w:t>
            </w:r>
          </w:p>
        </w:tc>
        <w:tc>
          <w:tcPr>
            <w:tcW w:w="422" w:type="dxa"/>
            <w:shd w:val="clear" w:color="auto" w:fill="BFBFBF" w:themeFill="background1" w:themeFillShade="BF"/>
          </w:tcPr>
          <w:p w:rsidR="000B0211" w:rsidRDefault="000B0211" w:rsidP="00D346D2">
            <w:pPr>
              <w:pStyle w:val="NoSpacing"/>
            </w:pPr>
            <w:r>
              <w:t>1</w:t>
            </w:r>
          </w:p>
        </w:tc>
        <w:tc>
          <w:tcPr>
            <w:tcW w:w="423" w:type="dxa"/>
            <w:shd w:val="clear" w:color="auto" w:fill="BFBFBF" w:themeFill="background1" w:themeFillShade="BF"/>
          </w:tcPr>
          <w:p w:rsidR="000B0211" w:rsidRDefault="000B0211" w:rsidP="00D346D2">
            <w:pPr>
              <w:pStyle w:val="NoSpacing"/>
            </w:pPr>
            <w:r>
              <w:t>2</w:t>
            </w:r>
          </w:p>
        </w:tc>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BFBFBF" w:themeFill="background1" w:themeFillShade="BF"/>
          </w:tcPr>
          <w:p w:rsidR="000B0211" w:rsidRDefault="000B0211" w:rsidP="00D346D2">
            <w:pPr>
              <w:pStyle w:val="NoSpacing"/>
            </w:pPr>
            <w:r>
              <w:t>4</w:t>
            </w:r>
          </w:p>
        </w:tc>
        <w:tc>
          <w:tcPr>
            <w:tcW w:w="422" w:type="dxa"/>
            <w:shd w:val="clear" w:color="auto" w:fill="BFBFBF" w:themeFill="background1" w:themeFillShade="BF"/>
          </w:tcPr>
          <w:p w:rsidR="000B0211" w:rsidRDefault="000B0211" w:rsidP="00D346D2">
            <w:pPr>
              <w:pStyle w:val="NoSpacing"/>
            </w:pPr>
            <w:r>
              <w:t>5</w:t>
            </w:r>
          </w:p>
        </w:tc>
        <w:tc>
          <w:tcPr>
            <w:tcW w:w="422" w:type="dxa"/>
            <w:shd w:val="clear" w:color="auto" w:fill="BFBFBF" w:themeFill="background1" w:themeFillShade="BF"/>
          </w:tcPr>
          <w:p w:rsidR="000B0211" w:rsidRDefault="000B0211" w:rsidP="00D346D2">
            <w:pPr>
              <w:pStyle w:val="NoSpacing"/>
            </w:pPr>
            <w:r>
              <w:t>6</w:t>
            </w:r>
          </w:p>
        </w:tc>
        <w:tc>
          <w:tcPr>
            <w:tcW w:w="422" w:type="dxa"/>
            <w:shd w:val="clear" w:color="auto" w:fill="BFBFBF" w:themeFill="background1" w:themeFillShade="BF"/>
          </w:tcPr>
          <w:p w:rsidR="000B0211" w:rsidRDefault="000B0211" w:rsidP="00D346D2">
            <w:pPr>
              <w:pStyle w:val="NoSpacing"/>
            </w:pPr>
            <w:r>
              <w:t>7</w:t>
            </w:r>
          </w:p>
        </w:tc>
        <w:tc>
          <w:tcPr>
            <w:tcW w:w="422" w:type="dxa"/>
            <w:shd w:val="clear" w:color="auto" w:fill="BFBFBF" w:themeFill="background1" w:themeFillShade="BF"/>
          </w:tcPr>
          <w:p w:rsidR="000B0211" w:rsidRDefault="000B0211" w:rsidP="00D346D2">
            <w:pPr>
              <w:pStyle w:val="NoSpacing"/>
            </w:pPr>
            <w:r>
              <w:t>8</w:t>
            </w:r>
          </w:p>
        </w:tc>
        <w:tc>
          <w:tcPr>
            <w:tcW w:w="421" w:type="dxa"/>
            <w:shd w:val="clear" w:color="auto" w:fill="BFBFBF" w:themeFill="background1" w:themeFillShade="BF"/>
          </w:tcPr>
          <w:p w:rsidR="000B0211" w:rsidRDefault="000B0211" w:rsidP="00D346D2">
            <w:pPr>
              <w:pStyle w:val="NoSpacing"/>
            </w:pPr>
            <w:r>
              <w:t>9</w:t>
            </w:r>
          </w:p>
        </w:tc>
        <w:tc>
          <w:tcPr>
            <w:tcW w:w="440" w:type="dxa"/>
            <w:shd w:val="clear" w:color="auto" w:fill="BFBFBF" w:themeFill="background1" w:themeFillShade="BF"/>
          </w:tcPr>
          <w:p w:rsidR="000B0211" w:rsidRDefault="000B0211" w:rsidP="00D346D2">
            <w:pPr>
              <w:pStyle w:val="NoSpacing"/>
            </w:pPr>
            <w:r>
              <w:t>10</w:t>
            </w:r>
          </w:p>
        </w:tc>
        <w:tc>
          <w:tcPr>
            <w:tcW w:w="440" w:type="dxa"/>
            <w:shd w:val="clear" w:color="auto" w:fill="BFBFBF" w:themeFill="background1" w:themeFillShade="BF"/>
          </w:tcPr>
          <w:p w:rsidR="000B0211" w:rsidRDefault="000B0211" w:rsidP="00D346D2">
            <w:pPr>
              <w:pStyle w:val="NoSpacing"/>
            </w:pPr>
            <w:r>
              <w:t>11</w:t>
            </w:r>
          </w:p>
        </w:tc>
        <w:tc>
          <w:tcPr>
            <w:tcW w:w="440" w:type="dxa"/>
            <w:shd w:val="clear" w:color="auto" w:fill="BFBFBF" w:themeFill="background1" w:themeFillShade="BF"/>
          </w:tcPr>
          <w:p w:rsidR="000B0211" w:rsidRDefault="000B0211" w:rsidP="00D346D2">
            <w:pPr>
              <w:pStyle w:val="NoSpacing"/>
            </w:pPr>
            <w:r>
              <w:t>12</w:t>
            </w:r>
          </w:p>
        </w:tc>
        <w:tc>
          <w:tcPr>
            <w:tcW w:w="440" w:type="dxa"/>
            <w:shd w:val="clear" w:color="auto" w:fill="BFBFBF" w:themeFill="background1" w:themeFillShade="BF"/>
          </w:tcPr>
          <w:p w:rsidR="000B0211" w:rsidRDefault="000B0211" w:rsidP="00D346D2">
            <w:pPr>
              <w:pStyle w:val="NoSpacing"/>
            </w:pPr>
            <w:r>
              <w:t>13</w:t>
            </w:r>
          </w:p>
        </w:tc>
        <w:tc>
          <w:tcPr>
            <w:tcW w:w="440" w:type="dxa"/>
            <w:shd w:val="clear" w:color="auto" w:fill="BFBFBF" w:themeFill="background1" w:themeFillShade="BF"/>
          </w:tcPr>
          <w:p w:rsidR="000B0211" w:rsidRDefault="000B0211" w:rsidP="00D346D2">
            <w:pPr>
              <w:pStyle w:val="NoSpacing"/>
            </w:pPr>
            <w:r>
              <w:t>14</w:t>
            </w:r>
          </w:p>
        </w:tc>
        <w:tc>
          <w:tcPr>
            <w:tcW w:w="440" w:type="dxa"/>
            <w:shd w:val="clear" w:color="auto" w:fill="BFBFBF" w:themeFill="background1" w:themeFillShade="BF"/>
          </w:tcPr>
          <w:p w:rsidR="000B0211" w:rsidRDefault="000B0211" w:rsidP="00D346D2">
            <w:pPr>
              <w:pStyle w:val="NoSpacing"/>
            </w:pPr>
            <w:r>
              <w:t>15</w:t>
            </w:r>
          </w:p>
        </w:tc>
        <w:tc>
          <w:tcPr>
            <w:tcW w:w="440" w:type="dxa"/>
            <w:shd w:val="clear" w:color="auto" w:fill="BFBFBF" w:themeFill="background1" w:themeFillShade="BF"/>
          </w:tcPr>
          <w:p w:rsidR="000B0211" w:rsidRDefault="000B0211" w:rsidP="00D346D2">
            <w:pPr>
              <w:pStyle w:val="NoSpacing"/>
            </w:pPr>
            <w:r>
              <w:t>16</w:t>
            </w:r>
          </w:p>
        </w:tc>
        <w:tc>
          <w:tcPr>
            <w:tcW w:w="440" w:type="dxa"/>
            <w:shd w:val="clear" w:color="auto" w:fill="BFBFBF" w:themeFill="background1" w:themeFillShade="BF"/>
          </w:tcPr>
          <w:p w:rsidR="000B0211" w:rsidRDefault="000B0211" w:rsidP="00D346D2">
            <w:pPr>
              <w:pStyle w:val="NoSpacing"/>
            </w:pPr>
            <w:r>
              <w:t>17</w:t>
            </w:r>
          </w:p>
        </w:tc>
        <w:tc>
          <w:tcPr>
            <w:tcW w:w="440" w:type="dxa"/>
            <w:shd w:val="clear" w:color="auto" w:fill="BFBFBF" w:themeFill="background1" w:themeFillShade="BF"/>
          </w:tcPr>
          <w:p w:rsidR="000B0211" w:rsidRDefault="000B0211" w:rsidP="00D346D2">
            <w:pPr>
              <w:pStyle w:val="NoSpacing"/>
            </w:pPr>
            <w:r>
              <w:t>18</w:t>
            </w:r>
          </w:p>
        </w:tc>
        <w:tc>
          <w:tcPr>
            <w:tcW w:w="440" w:type="dxa"/>
            <w:shd w:val="clear" w:color="auto" w:fill="BFBFBF" w:themeFill="background1" w:themeFillShade="BF"/>
          </w:tcPr>
          <w:p w:rsidR="000B0211" w:rsidRDefault="000B0211" w:rsidP="00D346D2">
            <w:pPr>
              <w:pStyle w:val="NoSpacing"/>
            </w:pPr>
            <w:r>
              <w:t>19</w:t>
            </w:r>
          </w:p>
        </w:tc>
        <w:tc>
          <w:tcPr>
            <w:tcW w:w="440" w:type="dxa"/>
            <w:shd w:val="clear" w:color="auto" w:fill="BFBFBF" w:themeFill="background1" w:themeFillShade="BF"/>
          </w:tcPr>
          <w:p w:rsidR="000B0211" w:rsidRDefault="000B0211" w:rsidP="00D346D2">
            <w:pPr>
              <w:pStyle w:val="NoSpacing"/>
            </w:pPr>
            <w:r>
              <w:t>20</w:t>
            </w:r>
          </w:p>
        </w:tc>
      </w:tr>
      <w:tr w:rsidR="000B0211" w:rsidTr="00D346D2">
        <w:tc>
          <w:tcPr>
            <w:tcW w:w="423" w:type="dxa"/>
            <w:shd w:val="clear" w:color="auto" w:fill="BFBFBF" w:themeFill="background1" w:themeFillShade="BF"/>
          </w:tcPr>
          <w:p w:rsidR="000B0211" w:rsidRDefault="000B0211" w:rsidP="00D346D2">
            <w:pPr>
              <w:pStyle w:val="NoSpacing"/>
            </w:pPr>
            <w: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2</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l</w:t>
            </w:r>
          </w:p>
        </w:tc>
        <w:tc>
          <w:tcPr>
            <w:tcW w:w="421"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b</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4</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bl>
    <w:p w:rsidR="000B0211" w:rsidRDefault="000B0211" w:rsidP="000B0211"/>
    <w:tbl>
      <w:tblPr>
        <w:tblStyle w:val="TableGrid"/>
        <w:tblW w:w="0" w:type="auto"/>
        <w:tblLook w:val="04A0" w:firstRow="1" w:lastRow="0" w:firstColumn="1" w:lastColumn="0" w:noHBand="0" w:noVBand="1"/>
      </w:tblPr>
      <w:tblGrid>
        <w:gridCol w:w="1413"/>
        <w:gridCol w:w="7654"/>
      </w:tblGrid>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up one line</w:t>
            </w:r>
            <w:r w:rsidR="003A4E6A">
              <w:rPr>
                <w:lang w:val="en-GB"/>
              </w:rPr>
              <w:t xml:space="preserve"> (currently not implemented)</w:t>
            </w:r>
          </w:p>
        </w:tc>
      </w:tr>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down one line</w:t>
            </w:r>
            <w:r w:rsidR="003A4E6A">
              <w:rPr>
                <w:lang w:val="en-GB"/>
              </w:rPr>
              <w:t xml:space="preserve"> (currently not implemented)</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ENT</w:t>
            </w:r>
          </w:p>
        </w:tc>
        <w:tc>
          <w:tcPr>
            <w:tcW w:w="7654" w:type="dxa"/>
          </w:tcPr>
          <w:p w:rsidR="000B0211" w:rsidRDefault="000B0211" w:rsidP="00D346D2">
            <w:pPr>
              <w:pStyle w:val="NoSpacing"/>
              <w:rPr>
                <w:lang w:val="en-GB"/>
              </w:rPr>
            </w:pPr>
            <w:r>
              <w:rPr>
                <w:lang w:val="en-GB"/>
              </w:rPr>
              <w:t>Select currently current item</w:t>
            </w:r>
          </w:p>
        </w:tc>
      </w:tr>
      <w:tr w:rsidR="000B0211" w:rsidTr="003A4E6A">
        <w:tc>
          <w:tcPr>
            <w:tcW w:w="1413" w:type="dxa"/>
          </w:tcPr>
          <w:p w:rsidR="000B0211" w:rsidRDefault="00F5017F" w:rsidP="00D346D2">
            <w:pPr>
              <w:pStyle w:val="NoSpacing"/>
              <w:rPr>
                <w:rFonts w:cstheme="minorHAnsi"/>
                <w:lang w:val="en-GB"/>
              </w:rPr>
            </w:pPr>
            <w:r>
              <w:rPr>
                <w:rFonts w:cstheme="minorHAnsi"/>
                <w:lang w:val="en-GB"/>
              </w:rPr>
              <w:t>X</w:t>
            </w:r>
          </w:p>
        </w:tc>
        <w:tc>
          <w:tcPr>
            <w:tcW w:w="7654" w:type="dxa"/>
          </w:tcPr>
          <w:p w:rsidR="000B0211" w:rsidRDefault="000B0211" w:rsidP="00D346D2">
            <w:pPr>
              <w:pStyle w:val="NoSpacing"/>
              <w:rPr>
                <w:lang w:val="en-GB"/>
              </w:rPr>
            </w:pPr>
            <w:r>
              <w:rPr>
                <w:lang w:val="en-GB"/>
              </w:rPr>
              <w:t>Leave current menu level and return to main menu</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others</w:t>
            </w:r>
          </w:p>
        </w:tc>
        <w:tc>
          <w:tcPr>
            <w:tcW w:w="7654" w:type="dxa"/>
          </w:tcPr>
          <w:p w:rsidR="000B0211" w:rsidRDefault="000B0211" w:rsidP="00D346D2">
            <w:pPr>
              <w:pStyle w:val="NoSpacing"/>
              <w:rPr>
                <w:lang w:val="en-GB"/>
              </w:rPr>
            </w:pPr>
            <w:r>
              <w:rPr>
                <w:lang w:val="en-GB"/>
              </w:rPr>
              <w:t>No function</w:t>
            </w:r>
          </w:p>
        </w:tc>
      </w:tr>
    </w:tbl>
    <w:p w:rsidR="003A4E6A" w:rsidRDefault="003A4E6A" w:rsidP="003A4E6A"/>
    <w:p w:rsidR="003A4E6A" w:rsidRDefault="003A4E6A" w:rsidP="003A4E6A">
      <w:r>
        <w:t>The only calibration option at the moment is the analogue-to-digital converter, or analogue input.</w:t>
      </w:r>
    </w:p>
    <w:p w:rsidR="003A4E6A" w:rsidRDefault="003A4E6A" w:rsidP="003A4E6A"/>
    <w:p w:rsidR="003A4E6A" w:rsidRDefault="003A4E6A" w:rsidP="003A4E6A">
      <w:pPr>
        <w:pStyle w:val="Heading4"/>
      </w:pPr>
      <w:r>
        <w:t>Calibrate ADCs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4E6A" w:rsidTr="00D346D2">
        <w:tc>
          <w:tcPr>
            <w:tcW w:w="423" w:type="dxa"/>
            <w:shd w:val="clear" w:color="auto" w:fill="BFBFBF" w:themeFill="background1" w:themeFillShade="BF"/>
          </w:tcPr>
          <w:p w:rsidR="003A4E6A" w:rsidRDefault="003A4E6A" w:rsidP="00D346D2">
            <w:pPr>
              <w:pStyle w:val="NoSpacing"/>
            </w:pPr>
            <w:r>
              <w:t>/</w:t>
            </w:r>
          </w:p>
        </w:tc>
        <w:tc>
          <w:tcPr>
            <w:tcW w:w="422" w:type="dxa"/>
            <w:shd w:val="clear" w:color="auto" w:fill="BFBFBF" w:themeFill="background1" w:themeFillShade="BF"/>
          </w:tcPr>
          <w:p w:rsidR="003A4E6A" w:rsidRDefault="003A4E6A" w:rsidP="00D346D2">
            <w:pPr>
              <w:pStyle w:val="NoSpacing"/>
            </w:pPr>
            <w:r>
              <w:t>1</w:t>
            </w:r>
          </w:p>
        </w:tc>
        <w:tc>
          <w:tcPr>
            <w:tcW w:w="423" w:type="dxa"/>
            <w:shd w:val="clear" w:color="auto" w:fill="BFBFBF" w:themeFill="background1" w:themeFillShade="BF"/>
          </w:tcPr>
          <w:p w:rsidR="003A4E6A" w:rsidRDefault="003A4E6A" w:rsidP="00D346D2">
            <w:pPr>
              <w:pStyle w:val="NoSpacing"/>
            </w:pPr>
            <w:r>
              <w:t>2</w:t>
            </w:r>
          </w:p>
        </w:tc>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BFBFBF" w:themeFill="background1" w:themeFillShade="BF"/>
          </w:tcPr>
          <w:p w:rsidR="003A4E6A" w:rsidRDefault="003A4E6A" w:rsidP="00D346D2">
            <w:pPr>
              <w:pStyle w:val="NoSpacing"/>
            </w:pPr>
            <w:r>
              <w:t>4</w:t>
            </w:r>
          </w:p>
        </w:tc>
        <w:tc>
          <w:tcPr>
            <w:tcW w:w="422" w:type="dxa"/>
            <w:shd w:val="clear" w:color="auto" w:fill="BFBFBF" w:themeFill="background1" w:themeFillShade="BF"/>
          </w:tcPr>
          <w:p w:rsidR="003A4E6A" w:rsidRDefault="003A4E6A" w:rsidP="00D346D2">
            <w:pPr>
              <w:pStyle w:val="NoSpacing"/>
            </w:pPr>
            <w:r>
              <w:t>5</w:t>
            </w:r>
          </w:p>
        </w:tc>
        <w:tc>
          <w:tcPr>
            <w:tcW w:w="422" w:type="dxa"/>
            <w:shd w:val="clear" w:color="auto" w:fill="BFBFBF" w:themeFill="background1" w:themeFillShade="BF"/>
          </w:tcPr>
          <w:p w:rsidR="003A4E6A" w:rsidRDefault="003A4E6A" w:rsidP="00D346D2">
            <w:pPr>
              <w:pStyle w:val="NoSpacing"/>
            </w:pPr>
            <w:r>
              <w:t>6</w:t>
            </w:r>
          </w:p>
        </w:tc>
        <w:tc>
          <w:tcPr>
            <w:tcW w:w="422" w:type="dxa"/>
            <w:shd w:val="clear" w:color="auto" w:fill="BFBFBF" w:themeFill="background1" w:themeFillShade="BF"/>
          </w:tcPr>
          <w:p w:rsidR="003A4E6A" w:rsidRDefault="003A4E6A" w:rsidP="00D346D2">
            <w:pPr>
              <w:pStyle w:val="NoSpacing"/>
            </w:pPr>
            <w:r>
              <w:t>7</w:t>
            </w:r>
          </w:p>
        </w:tc>
        <w:tc>
          <w:tcPr>
            <w:tcW w:w="422" w:type="dxa"/>
            <w:shd w:val="clear" w:color="auto" w:fill="BFBFBF" w:themeFill="background1" w:themeFillShade="BF"/>
          </w:tcPr>
          <w:p w:rsidR="003A4E6A" w:rsidRDefault="003A4E6A" w:rsidP="00D346D2">
            <w:pPr>
              <w:pStyle w:val="NoSpacing"/>
            </w:pPr>
            <w:r>
              <w:t>8</w:t>
            </w:r>
          </w:p>
        </w:tc>
        <w:tc>
          <w:tcPr>
            <w:tcW w:w="421" w:type="dxa"/>
            <w:shd w:val="clear" w:color="auto" w:fill="BFBFBF" w:themeFill="background1" w:themeFillShade="BF"/>
          </w:tcPr>
          <w:p w:rsidR="003A4E6A" w:rsidRDefault="003A4E6A" w:rsidP="00D346D2">
            <w:pPr>
              <w:pStyle w:val="NoSpacing"/>
            </w:pPr>
            <w:r>
              <w:t>9</w:t>
            </w:r>
          </w:p>
        </w:tc>
        <w:tc>
          <w:tcPr>
            <w:tcW w:w="440" w:type="dxa"/>
            <w:shd w:val="clear" w:color="auto" w:fill="BFBFBF" w:themeFill="background1" w:themeFillShade="BF"/>
          </w:tcPr>
          <w:p w:rsidR="003A4E6A" w:rsidRDefault="003A4E6A" w:rsidP="00D346D2">
            <w:pPr>
              <w:pStyle w:val="NoSpacing"/>
            </w:pPr>
            <w:r>
              <w:t>10</w:t>
            </w:r>
          </w:p>
        </w:tc>
        <w:tc>
          <w:tcPr>
            <w:tcW w:w="440" w:type="dxa"/>
            <w:shd w:val="clear" w:color="auto" w:fill="BFBFBF" w:themeFill="background1" w:themeFillShade="BF"/>
          </w:tcPr>
          <w:p w:rsidR="003A4E6A" w:rsidRDefault="003A4E6A" w:rsidP="00D346D2">
            <w:pPr>
              <w:pStyle w:val="NoSpacing"/>
            </w:pPr>
            <w:r>
              <w:t>11</w:t>
            </w:r>
          </w:p>
        </w:tc>
        <w:tc>
          <w:tcPr>
            <w:tcW w:w="440" w:type="dxa"/>
            <w:shd w:val="clear" w:color="auto" w:fill="BFBFBF" w:themeFill="background1" w:themeFillShade="BF"/>
          </w:tcPr>
          <w:p w:rsidR="003A4E6A" w:rsidRDefault="003A4E6A" w:rsidP="00D346D2">
            <w:pPr>
              <w:pStyle w:val="NoSpacing"/>
            </w:pPr>
            <w:r>
              <w:t>12</w:t>
            </w:r>
          </w:p>
        </w:tc>
        <w:tc>
          <w:tcPr>
            <w:tcW w:w="440" w:type="dxa"/>
            <w:shd w:val="clear" w:color="auto" w:fill="BFBFBF" w:themeFill="background1" w:themeFillShade="BF"/>
          </w:tcPr>
          <w:p w:rsidR="003A4E6A" w:rsidRDefault="003A4E6A" w:rsidP="00D346D2">
            <w:pPr>
              <w:pStyle w:val="NoSpacing"/>
            </w:pPr>
            <w:r>
              <w:t>13</w:t>
            </w:r>
          </w:p>
        </w:tc>
        <w:tc>
          <w:tcPr>
            <w:tcW w:w="440" w:type="dxa"/>
            <w:shd w:val="clear" w:color="auto" w:fill="BFBFBF" w:themeFill="background1" w:themeFillShade="BF"/>
          </w:tcPr>
          <w:p w:rsidR="003A4E6A" w:rsidRDefault="003A4E6A" w:rsidP="00D346D2">
            <w:pPr>
              <w:pStyle w:val="NoSpacing"/>
            </w:pPr>
            <w:r>
              <w:t>14</w:t>
            </w:r>
          </w:p>
        </w:tc>
        <w:tc>
          <w:tcPr>
            <w:tcW w:w="440" w:type="dxa"/>
            <w:shd w:val="clear" w:color="auto" w:fill="BFBFBF" w:themeFill="background1" w:themeFillShade="BF"/>
          </w:tcPr>
          <w:p w:rsidR="003A4E6A" w:rsidRDefault="003A4E6A" w:rsidP="00D346D2">
            <w:pPr>
              <w:pStyle w:val="NoSpacing"/>
            </w:pPr>
            <w:r>
              <w:t>15</w:t>
            </w:r>
          </w:p>
        </w:tc>
        <w:tc>
          <w:tcPr>
            <w:tcW w:w="440" w:type="dxa"/>
            <w:shd w:val="clear" w:color="auto" w:fill="BFBFBF" w:themeFill="background1" w:themeFillShade="BF"/>
          </w:tcPr>
          <w:p w:rsidR="003A4E6A" w:rsidRDefault="003A4E6A" w:rsidP="00D346D2">
            <w:pPr>
              <w:pStyle w:val="NoSpacing"/>
            </w:pPr>
            <w:r>
              <w:t>16</w:t>
            </w:r>
          </w:p>
        </w:tc>
        <w:tc>
          <w:tcPr>
            <w:tcW w:w="440" w:type="dxa"/>
            <w:shd w:val="clear" w:color="auto" w:fill="BFBFBF" w:themeFill="background1" w:themeFillShade="BF"/>
          </w:tcPr>
          <w:p w:rsidR="003A4E6A" w:rsidRDefault="003A4E6A" w:rsidP="00D346D2">
            <w:pPr>
              <w:pStyle w:val="NoSpacing"/>
            </w:pPr>
            <w:r>
              <w:t>17</w:t>
            </w:r>
          </w:p>
        </w:tc>
        <w:tc>
          <w:tcPr>
            <w:tcW w:w="440" w:type="dxa"/>
            <w:shd w:val="clear" w:color="auto" w:fill="BFBFBF" w:themeFill="background1" w:themeFillShade="BF"/>
          </w:tcPr>
          <w:p w:rsidR="003A4E6A" w:rsidRDefault="003A4E6A" w:rsidP="00D346D2">
            <w:pPr>
              <w:pStyle w:val="NoSpacing"/>
            </w:pPr>
            <w:r>
              <w:t>18</w:t>
            </w:r>
          </w:p>
        </w:tc>
        <w:tc>
          <w:tcPr>
            <w:tcW w:w="440" w:type="dxa"/>
            <w:shd w:val="clear" w:color="auto" w:fill="BFBFBF" w:themeFill="background1" w:themeFillShade="BF"/>
          </w:tcPr>
          <w:p w:rsidR="003A4E6A" w:rsidRDefault="003A4E6A" w:rsidP="00D346D2">
            <w:pPr>
              <w:pStyle w:val="NoSpacing"/>
            </w:pPr>
            <w:r>
              <w:t>19</w:t>
            </w:r>
          </w:p>
        </w:tc>
        <w:tc>
          <w:tcPr>
            <w:tcW w:w="440" w:type="dxa"/>
            <w:shd w:val="clear" w:color="auto" w:fill="BFBFBF" w:themeFill="background1" w:themeFillShade="BF"/>
          </w:tcPr>
          <w:p w:rsidR="003A4E6A" w:rsidRDefault="003A4E6A" w:rsidP="00D346D2">
            <w:pPr>
              <w:pStyle w:val="NoSpacing"/>
            </w:pPr>
            <w:r>
              <w:t>20</w:t>
            </w:r>
          </w:p>
        </w:tc>
      </w:tr>
      <w:tr w:rsidR="003A4E6A" w:rsidTr="00D346D2">
        <w:tc>
          <w:tcPr>
            <w:tcW w:w="423" w:type="dxa"/>
            <w:shd w:val="clear" w:color="auto" w:fill="BFBFBF" w:themeFill="background1" w:themeFillShade="BF"/>
          </w:tcPr>
          <w:p w:rsidR="003A4E6A" w:rsidRDefault="003A4E6A" w:rsidP="00D346D2">
            <w:pPr>
              <w:pStyle w:val="NoSpacing"/>
            </w:pPr>
            <w: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2</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4</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3</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bl>
    <w:p w:rsidR="003A4E6A" w:rsidRDefault="003A4E6A" w:rsidP="003A4E6A"/>
    <w:tbl>
      <w:tblPr>
        <w:tblStyle w:val="TableGrid"/>
        <w:tblW w:w="0" w:type="auto"/>
        <w:tblLook w:val="04A0" w:firstRow="1" w:lastRow="0" w:firstColumn="1" w:lastColumn="0" w:noHBand="0" w:noVBand="1"/>
      </w:tblPr>
      <w:tblGrid>
        <w:gridCol w:w="1413"/>
        <w:gridCol w:w="7654"/>
      </w:tblGrid>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up one line</w:t>
            </w:r>
          </w:p>
        </w:tc>
      </w:tr>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down one line</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ENT</w:t>
            </w:r>
          </w:p>
        </w:tc>
        <w:tc>
          <w:tcPr>
            <w:tcW w:w="7654" w:type="dxa"/>
          </w:tcPr>
          <w:p w:rsidR="003A4E6A" w:rsidRDefault="003A4E6A" w:rsidP="00D346D2">
            <w:pPr>
              <w:pStyle w:val="NoSpacing"/>
              <w:rPr>
                <w:lang w:val="en-GB"/>
              </w:rPr>
            </w:pPr>
            <w:r>
              <w:rPr>
                <w:lang w:val="en-GB"/>
              </w:rPr>
              <w:t>Select currently current item</w:t>
            </w:r>
          </w:p>
        </w:tc>
      </w:tr>
      <w:tr w:rsidR="003A4E6A" w:rsidTr="00D346D2">
        <w:tc>
          <w:tcPr>
            <w:tcW w:w="1413" w:type="dxa"/>
          </w:tcPr>
          <w:p w:rsidR="003A4E6A" w:rsidRDefault="00F5017F" w:rsidP="00D346D2">
            <w:pPr>
              <w:pStyle w:val="NoSpacing"/>
              <w:rPr>
                <w:rFonts w:cstheme="minorHAnsi"/>
                <w:lang w:val="en-GB"/>
              </w:rPr>
            </w:pPr>
            <w:r>
              <w:rPr>
                <w:rFonts w:cstheme="minorHAnsi"/>
                <w:lang w:val="en-GB"/>
              </w:rPr>
              <w:t>X</w:t>
            </w:r>
          </w:p>
        </w:tc>
        <w:tc>
          <w:tcPr>
            <w:tcW w:w="7654" w:type="dxa"/>
          </w:tcPr>
          <w:p w:rsidR="003A4E6A" w:rsidRDefault="003A4E6A" w:rsidP="00D346D2">
            <w:pPr>
              <w:pStyle w:val="NoSpacing"/>
              <w:rPr>
                <w:lang w:val="en-GB"/>
              </w:rPr>
            </w:pPr>
            <w:r>
              <w:rPr>
                <w:lang w:val="en-GB"/>
              </w:rPr>
              <w:t>Leave current menu level and return to main menu</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others</w:t>
            </w:r>
          </w:p>
        </w:tc>
        <w:tc>
          <w:tcPr>
            <w:tcW w:w="7654" w:type="dxa"/>
          </w:tcPr>
          <w:p w:rsidR="003A4E6A" w:rsidRDefault="003A4E6A" w:rsidP="00D346D2">
            <w:pPr>
              <w:pStyle w:val="NoSpacing"/>
              <w:rPr>
                <w:lang w:val="en-GB"/>
              </w:rPr>
            </w:pPr>
            <w:r>
              <w:rPr>
                <w:lang w:val="en-GB"/>
              </w:rPr>
              <w:t>No function</w:t>
            </w:r>
          </w:p>
        </w:tc>
      </w:tr>
    </w:tbl>
    <w:p w:rsidR="0099609B" w:rsidRDefault="0099609B">
      <w:pPr>
        <w:jc w:val="left"/>
      </w:pPr>
      <w:r>
        <w:br w:type="page"/>
      </w:r>
    </w:p>
    <w:p w:rsidR="003A4E6A" w:rsidRDefault="0099609B" w:rsidP="0099609B">
      <w:pPr>
        <w:pStyle w:val="Heading5"/>
      </w:pPr>
      <w:r>
        <w:lastRenderedPageBreak/>
        <w:t>Calibration procedure for an ADC channel</w:t>
      </w:r>
    </w:p>
    <w:p w:rsidR="0099609B" w:rsidRDefault="0099609B" w:rsidP="0099609B">
      <w:r>
        <w:t>The following menu is similar for all ADC channels</w:t>
      </w:r>
    </w:p>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f</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s</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p w:rsidR="0099609B" w:rsidRDefault="0099609B" w:rsidP="0099609B">
      <w:pPr>
        <w:rPr>
          <w:b/>
          <w:highlight w:val="yellow"/>
        </w:rPr>
      </w:pPr>
    </w:p>
    <w:p w:rsidR="0099609B" w:rsidRDefault="0099609B" w:rsidP="0099609B">
      <w:pPr>
        <w:rPr>
          <w:b/>
        </w:rPr>
      </w:pPr>
      <w:r w:rsidRPr="0099609B">
        <w:rPr>
          <w:b/>
          <w:highlight w:val="yellow"/>
        </w:rPr>
        <w:t>The exact calibration procedure is not defined, yet, so the menu definition</w:t>
      </w:r>
      <w:r>
        <w:rPr>
          <w:b/>
          <w:highlight w:val="yellow"/>
        </w:rPr>
        <w:t>, especially the calibration points mentioned,</w:t>
      </w:r>
      <w:r w:rsidRPr="0099609B">
        <w:rPr>
          <w:b/>
          <w:highlight w:val="yellow"/>
        </w:rPr>
        <w:t xml:space="preserve"> </w:t>
      </w:r>
      <w:r>
        <w:rPr>
          <w:b/>
          <w:highlight w:val="yellow"/>
        </w:rPr>
        <w:t>are</w:t>
      </w:r>
      <w:r w:rsidRPr="0099609B">
        <w:rPr>
          <w:b/>
          <w:highlight w:val="yellow"/>
        </w:rPr>
        <w:t xml:space="preserve"> subject to changes</w:t>
      </w:r>
      <w:r>
        <w:rPr>
          <w:b/>
          <w:highlight w:val="yellow"/>
        </w:rPr>
        <w:t>!</w:t>
      </w:r>
    </w:p>
    <w:p w:rsidR="0099609B" w:rsidRDefault="0099609B" w:rsidP="0099609B">
      <w:pPr>
        <w:rPr>
          <w:b/>
        </w:rPr>
      </w:pPr>
    </w:p>
    <w:p w:rsidR="0099609B" w:rsidRPr="0099609B" w:rsidRDefault="0099609B" w:rsidP="0099609B">
      <w:pPr>
        <w:rPr>
          <w:b/>
        </w:rPr>
      </w:pPr>
    </w:p>
    <w:sectPr w:rsidR="0099609B" w:rsidRPr="0099609B" w:rsidSect="001523A4">
      <w:headerReference w:type="default" r:id="rId10"/>
      <w:footerReference w:type="even" r:id="rId11"/>
      <w:footerReference w:type="default" r:id="rId12"/>
      <w:footnotePr>
        <w:numStart w:val="2"/>
      </w:footnotePr>
      <w:pgSz w:w="11906" w:h="16838"/>
      <w:pgMar w:top="1134" w:right="1134" w:bottom="1134" w:left="1134"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5ED8" w:rsidRDefault="00725ED8">
      <w:r>
        <w:separator/>
      </w:r>
    </w:p>
  </w:endnote>
  <w:endnote w:type="continuationSeparator" w:id="0">
    <w:p w:rsidR="00725ED8" w:rsidRDefault="00725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00000000" w:usb1="80000000" w:usb2="00000008" w:usb3="00000000" w:csb0="000001FF" w:csb1="00000000"/>
  </w:font>
  <w:font w:name="LCD Display Grid">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16F2" w:rsidRDefault="00EA16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EA16F2" w:rsidRDefault="00EA1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3" w:name="_Toc398952614"/>
  <w:bookmarkStart w:id="94" w:name="_Toc398972748"/>
  <w:bookmarkStart w:id="95" w:name="_Toc398996075"/>
  <w:bookmarkStart w:id="96" w:name="_Toc399063350"/>
  <w:bookmarkStart w:id="97" w:name="_Toc399128823"/>
  <w:bookmarkStart w:id="98" w:name="_Toc399129365"/>
  <w:bookmarkStart w:id="99" w:name="_Toc399146789"/>
  <w:bookmarkEnd w:id="93"/>
  <w:bookmarkEnd w:id="94"/>
  <w:bookmarkEnd w:id="95"/>
  <w:bookmarkEnd w:id="96"/>
  <w:bookmarkEnd w:id="97"/>
  <w:bookmarkEnd w:id="98"/>
  <w:bookmarkEnd w:id="99"/>
  <w:p w:rsidR="00EA16F2" w:rsidRDefault="00EA16F2" w:rsidP="004D1DDF">
    <w:pPr>
      <w:pStyle w:val="Footer"/>
      <w:tabs>
        <w:tab w:val="left" w:pos="990"/>
      </w:tabs>
      <w:jc w:val="right"/>
    </w:pPr>
    <w:r>
      <w:rPr>
        <w:rStyle w:val="PageNumber"/>
      </w:rPr>
      <w:fldChar w:fldCharType="begin"/>
    </w:r>
    <w:r>
      <w:rPr>
        <w:rStyle w:val="PageNumber"/>
      </w:rPr>
      <w:instrText xml:space="preserve"> PAGE </w:instrText>
    </w:r>
    <w:r>
      <w:rPr>
        <w:rStyle w:val="PageNumber"/>
      </w:rPr>
      <w:fldChar w:fldCharType="separate"/>
    </w:r>
    <w:r w:rsidR="001308C7">
      <w:rPr>
        <w:rStyle w:val="PageNumber"/>
        <w:noProof/>
      </w:rPr>
      <w:t>24</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1308C7">
      <w:rPr>
        <w:rStyle w:val="PageNumber"/>
        <w:noProof/>
      </w:rPr>
      <w:t>25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5ED8" w:rsidRDefault="00725ED8">
      <w:r>
        <w:separator/>
      </w:r>
    </w:p>
  </w:footnote>
  <w:footnote w:type="continuationSeparator" w:id="0">
    <w:p w:rsidR="00725ED8" w:rsidRDefault="00725E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78"/>
      <w:gridCol w:w="5878"/>
      <w:gridCol w:w="3282"/>
    </w:tblGrid>
    <w:tr w:rsidR="00EA16F2" w:rsidRPr="00AD7D1A" w:rsidTr="00AD7D1A">
      <w:trPr>
        <w:jc w:val="center"/>
      </w:trPr>
      <w:tc>
        <w:tcPr>
          <w:tcW w:w="480" w:type="dxa"/>
          <w:tcBorders>
            <w:bottom w:val="single" w:sz="4" w:space="0" w:color="auto"/>
          </w:tcBorders>
          <w:tcMar>
            <w:left w:w="0" w:type="dxa"/>
            <w:right w:w="0" w:type="dxa"/>
          </w:tcMar>
        </w:tcPr>
        <w:p w:rsidR="00EA16F2" w:rsidRDefault="00EA16F2" w:rsidP="00AD242F">
          <w:pPr>
            <w:rPr>
              <w:noProof/>
            </w:rPr>
          </w:pPr>
          <w:r>
            <w:rPr>
              <w:noProof/>
            </w:rPr>
            <w:drawing>
              <wp:inline distT="0" distB="0" distL="0" distR="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EA16F2" w:rsidRPr="00AD7D1A" w:rsidRDefault="00EA16F2"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EA16F2" w:rsidRPr="00AD7D1A" w:rsidRDefault="00EA16F2" w:rsidP="00E50992">
          <w:pPr>
            <w:pStyle w:val="Header"/>
            <w:tabs>
              <w:tab w:val="clear" w:pos="4536"/>
            </w:tabs>
            <w:jc w:val="right"/>
            <w:rPr>
              <w:b/>
              <w:sz w:val="20"/>
              <w:lang w:val="en-US"/>
            </w:rPr>
          </w:pPr>
          <w:r>
            <w:t>PHO-0387-S0-2-0-002</w:t>
          </w:r>
        </w:p>
      </w:tc>
    </w:tr>
  </w:tbl>
  <w:p w:rsidR="00EA16F2" w:rsidRDefault="00EA16F2" w:rsidP="003B0538">
    <w:pPr>
      <w:pStyle w:val="Header"/>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0"/>
  </w:num>
  <w:num w:numId="2">
    <w:abstractNumId w:val="1"/>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numStart w:val="2"/>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46"/>
    <w:rsid w:val="00000852"/>
    <w:rsid w:val="000106AC"/>
    <w:rsid w:val="00020081"/>
    <w:rsid w:val="00023E13"/>
    <w:rsid w:val="0002750C"/>
    <w:rsid w:val="00030F23"/>
    <w:rsid w:val="00032D95"/>
    <w:rsid w:val="000438BD"/>
    <w:rsid w:val="0005372E"/>
    <w:rsid w:val="00065127"/>
    <w:rsid w:val="00065C9C"/>
    <w:rsid w:val="0007229E"/>
    <w:rsid w:val="000826BB"/>
    <w:rsid w:val="00086EE6"/>
    <w:rsid w:val="00091F5E"/>
    <w:rsid w:val="00097135"/>
    <w:rsid w:val="000A1596"/>
    <w:rsid w:val="000B0211"/>
    <w:rsid w:val="000B277D"/>
    <w:rsid w:val="000B7FEB"/>
    <w:rsid w:val="000C0DCC"/>
    <w:rsid w:val="000D4CE3"/>
    <w:rsid w:val="000D58D8"/>
    <w:rsid w:val="000D6396"/>
    <w:rsid w:val="00104D86"/>
    <w:rsid w:val="00105B55"/>
    <w:rsid w:val="0010645E"/>
    <w:rsid w:val="0010706C"/>
    <w:rsid w:val="00122FC7"/>
    <w:rsid w:val="001308C7"/>
    <w:rsid w:val="001523A4"/>
    <w:rsid w:val="0016000D"/>
    <w:rsid w:val="00181984"/>
    <w:rsid w:val="00185F95"/>
    <w:rsid w:val="001A17EF"/>
    <w:rsid w:val="001A2023"/>
    <w:rsid w:val="001A5684"/>
    <w:rsid w:val="001A7CF9"/>
    <w:rsid w:val="001D51DF"/>
    <w:rsid w:val="001E28B6"/>
    <w:rsid w:val="001E4B90"/>
    <w:rsid w:val="001E4D13"/>
    <w:rsid w:val="001E7346"/>
    <w:rsid w:val="00205779"/>
    <w:rsid w:val="00211E29"/>
    <w:rsid w:val="00226C3E"/>
    <w:rsid w:val="00232931"/>
    <w:rsid w:val="002355B3"/>
    <w:rsid w:val="00236364"/>
    <w:rsid w:val="00241543"/>
    <w:rsid w:val="00242D4F"/>
    <w:rsid w:val="00246239"/>
    <w:rsid w:val="00265B5F"/>
    <w:rsid w:val="00282E56"/>
    <w:rsid w:val="00295C64"/>
    <w:rsid w:val="002A2F69"/>
    <w:rsid w:val="002A73DE"/>
    <w:rsid w:val="002B3FB2"/>
    <w:rsid w:val="002C3E13"/>
    <w:rsid w:val="002D0D96"/>
    <w:rsid w:val="002D2539"/>
    <w:rsid w:val="002D785F"/>
    <w:rsid w:val="003242F4"/>
    <w:rsid w:val="00324409"/>
    <w:rsid w:val="003270DC"/>
    <w:rsid w:val="003353BC"/>
    <w:rsid w:val="00335DB9"/>
    <w:rsid w:val="00343F2B"/>
    <w:rsid w:val="00355070"/>
    <w:rsid w:val="00357D90"/>
    <w:rsid w:val="003657BB"/>
    <w:rsid w:val="00376F02"/>
    <w:rsid w:val="00377520"/>
    <w:rsid w:val="00390FFB"/>
    <w:rsid w:val="003974B2"/>
    <w:rsid w:val="003A0F96"/>
    <w:rsid w:val="003A26BE"/>
    <w:rsid w:val="003A4E6A"/>
    <w:rsid w:val="003A7820"/>
    <w:rsid w:val="003B0538"/>
    <w:rsid w:val="003B09A6"/>
    <w:rsid w:val="003B5204"/>
    <w:rsid w:val="003C043D"/>
    <w:rsid w:val="003D2632"/>
    <w:rsid w:val="003D3FA6"/>
    <w:rsid w:val="003E590E"/>
    <w:rsid w:val="003E7D19"/>
    <w:rsid w:val="004029E3"/>
    <w:rsid w:val="004042F9"/>
    <w:rsid w:val="00421316"/>
    <w:rsid w:val="00427553"/>
    <w:rsid w:val="00427E93"/>
    <w:rsid w:val="00436109"/>
    <w:rsid w:val="00436184"/>
    <w:rsid w:val="004417F9"/>
    <w:rsid w:val="0046213B"/>
    <w:rsid w:val="00462521"/>
    <w:rsid w:val="0047299A"/>
    <w:rsid w:val="00485D6D"/>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55D2"/>
    <w:rsid w:val="00515A33"/>
    <w:rsid w:val="00516C5D"/>
    <w:rsid w:val="00522639"/>
    <w:rsid w:val="00524805"/>
    <w:rsid w:val="00533680"/>
    <w:rsid w:val="00534710"/>
    <w:rsid w:val="00542C81"/>
    <w:rsid w:val="00550410"/>
    <w:rsid w:val="00560175"/>
    <w:rsid w:val="005710C5"/>
    <w:rsid w:val="00572869"/>
    <w:rsid w:val="005738B3"/>
    <w:rsid w:val="00582696"/>
    <w:rsid w:val="00582FCC"/>
    <w:rsid w:val="005858C9"/>
    <w:rsid w:val="00591318"/>
    <w:rsid w:val="00592CD9"/>
    <w:rsid w:val="00595EF4"/>
    <w:rsid w:val="005B60CF"/>
    <w:rsid w:val="005C2411"/>
    <w:rsid w:val="005C45C3"/>
    <w:rsid w:val="005C5362"/>
    <w:rsid w:val="005D2951"/>
    <w:rsid w:val="005D35D4"/>
    <w:rsid w:val="005D520F"/>
    <w:rsid w:val="005D7C41"/>
    <w:rsid w:val="005E1356"/>
    <w:rsid w:val="005E35FE"/>
    <w:rsid w:val="005F681F"/>
    <w:rsid w:val="00601623"/>
    <w:rsid w:val="00603D6A"/>
    <w:rsid w:val="00605B97"/>
    <w:rsid w:val="00620425"/>
    <w:rsid w:val="006243D1"/>
    <w:rsid w:val="00626966"/>
    <w:rsid w:val="00630660"/>
    <w:rsid w:val="00637F9D"/>
    <w:rsid w:val="00646AE7"/>
    <w:rsid w:val="006476F5"/>
    <w:rsid w:val="00650BA2"/>
    <w:rsid w:val="00653833"/>
    <w:rsid w:val="00653E05"/>
    <w:rsid w:val="00661AB2"/>
    <w:rsid w:val="00671143"/>
    <w:rsid w:val="00677D93"/>
    <w:rsid w:val="00686E78"/>
    <w:rsid w:val="00692CC2"/>
    <w:rsid w:val="00693936"/>
    <w:rsid w:val="006A6CDB"/>
    <w:rsid w:val="006B2BB1"/>
    <w:rsid w:val="006C0738"/>
    <w:rsid w:val="006C1D85"/>
    <w:rsid w:val="006C54A8"/>
    <w:rsid w:val="006C6B5A"/>
    <w:rsid w:val="006D0890"/>
    <w:rsid w:val="006E3A49"/>
    <w:rsid w:val="007001B8"/>
    <w:rsid w:val="007028E6"/>
    <w:rsid w:val="00703C36"/>
    <w:rsid w:val="007073B9"/>
    <w:rsid w:val="0071055A"/>
    <w:rsid w:val="00711133"/>
    <w:rsid w:val="007140BC"/>
    <w:rsid w:val="0071632B"/>
    <w:rsid w:val="00721DF5"/>
    <w:rsid w:val="00725ED8"/>
    <w:rsid w:val="007368CB"/>
    <w:rsid w:val="0074065B"/>
    <w:rsid w:val="00745AD6"/>
    <w:rsid w:val="007471A6"/>
    <w:rsid w:val="00754533"/>
    <w:rsid w:val="007639DA"/>
    <w:rsid w:val="00764AD0"/>
    <w:rsid w:val="00764C1E"/>
    <w:rsid w:val="00765EAC"/>
    <w:rsid w:val="00771A24"/>
    <w:rsid w:val="0077663C"/>
    <w:rsid w:val="007777DA"/>
    <w:rsid w:val="007847D2"/>
    <w:rsid w:val="00784F62"/>
    <w:rsid w:val="007949F5"/>
    <w:rsid w:val="00797EC2"/>
    <w:rsid w:val="007A7670"/>
    <w:rsid w:val="007B4406"/>
    <w:rsid w:val="007B6AFE"/>
    <w:rsid w:val="007B7C21"/>
    <w:rsid w:val="007C2F68"/>
    <w:rsid w:val="007C41CA"/>
    <w:rsid w:val="007C6845"/>
    <w:rsid w:val="007D0570"/>
    <w:rsid w:val="007D69B2"/>
    <w:rsid w:val="007E3E05"/>
    <w:rsid w:val="007E45EA"/>
    <w:rsid w:val="007E7498"/>
    <w:rsid w:val="008021A5"/>
    <w:rsid w:val="00815583"/>
    <w:rsid w:val="00825886"/>
    <w:rsid w:val="00830BC8"/>
    <w:rsid w:val="00833D28"/>
    <w:rsid w:val="00837299"/>
    <w:rsid w:val="008439DC"/>
    <w:rsid w:val="00843E8E"/>
    <w:rsid w:val="00844F50"/>
    <w:rsid w:val="00847821"/>
    <w:rsid w:val="008530BC"/>
    <w:rsid w:val="008601A7"/>
    <w:rsid w:val="00875887"/>
    <w:rsid w:val="0088407E"/>
    <w:rsid w:val="00884839"/>
    <w:rsid w:val="00895240"/>
    <w:rsid w:val="008A0598"/>
    <w:rsid w:val="008B501D"/>
    <w:rsid w:val="008B589C"/>
    <w:rsid w:val="008C3D36"/>
    <w:rsid w:val="008C5183"/>
    <w:rsid w:val="008D126C"/>
    <w:rsid w:val="008D35FC"/>
    <w:rsid w:val="008D3C8F"/>
    <w:rsid w:val="008E1954"/>
    <w:rsid w:val="008E3265"/>
    <w:rsid w:val="008F7E46"/>
    <w:rsid w:val="0090007A"/>
    <w:rsid w:val="00906795"/>
    <w:rsid w:val="00907CCB"/>
    <w:rsid w:val="00920949"/>
    <w:rsid w:val="009231D7"/>
    <w:rsid w:val="00930B8A"/>
    <w:rsid w:val="00931FEA"/>
    <w:rsid w:val="0093454F"/>
    <w:rsid w:val="00937D04"/>
    <w:rsid w:val="00940BE8"/>
    <w:rsid w:val="009438F3"/>
    <w:rsid w:val="009479AD"/>
    <w:rsid w:val="00970D56"/>
    <w:rsid w:val="00975201"/>
    <w:rsid w:val="00975539"/>
    <w:rsid w:val="00975EB6"/>
    <w:rsid w:val="0099383C"/>
    <w:rsid w:val="0099609B"/>
    <w:rsid w:val="009A1BB6"/>
    <w:rsid w:val="009A5591"/>
    <w:rsid w:val="009A671F"/>
    <w:rsid w:val="009B3616"/>
    <w:rsid w:val="009B6B15"/>
    <w:rsid w:val="009D2DC8"/>
    <w:rsid w:val="009D43CF"/>
    <w:rsid w:val="009D7208"/>
    <w:rsid w:val="009E6192"/>
    <w:rsid w:val="009E78DD"/>
    <w:rsid w:val="009F345A"/>
    <w:rsid w:val="009F553F"/>
    <w:rsid w:val="009F5B70"/>
    <w:rsid w:val="00A11191"/>
    <w:rsid w:val="00A339D1"/>
    <w:rsid w:val="00A46C65"/>
    <w:rsid w:val="00A474EC"/>
    <w:rsid w:val="00A50540"/>
    <w:rsid w:val="00A50CC7"/>
    <w:rsid w:val="00A54141"/>
    <w:rsid w:val="00A6470D"/>
    <w:rsid w:val="00A647C1"/>
    <w:rsid w:val="00A73CEC"/>
    <w:rsid w:val="00A74096"/>
    <w:rsid w:val="00A823F5"/>
    <w:rsid w:val="00A83249"/>
    <w:rsid w:val="00A868E6"/>
    <w:rsid w:val="00AA00C8"/>
    <w:rsid w:val="00AA19E6"/>
    <w:rsid w:val="00AA1C89"/>
    <w:rsid w:val="00AA2097"/>
    <w:rsid w:val="00AA5101"/>
    <w:rsid w:val="00AB5404"/>
    <w:rsid w:val="00AC3D96"/>
    <w:rsid w:val="00AD242F"/>
    <w:rsid w:val="00AD7D1A"/>
    <w:rsid w:val="00AE4EA8"/>
    <w:rsid w:val="00AF07FE"/>
    <w:rsid w:val="00AF3899"/>
    <w:rsid w:val="00AF46BE"/>
    <w:rsid w:val="00B009E0"/>
    <w:rsid w:val="00B02440"/>
    <w:rsid w:val="00B32033"/>
    <w:rsid w:val="00B5392C"/>
    <w:rsid w:val="00B55093"/>
    <w:rsid w:val="00B573B6"/>
    <w:rsid w:val="00B747E4"/>
    <w:rsid w:val="00B752AC"/>
    <w:rsid w:val="00B87752"/>
    <w:rsid w:val="00BA11F8"/>
    <w:rsid w:val="00BC4B92"/>
    <w:rsid w:val="00BC5396"/>
    <w:rsid w:val="00BD641D"/>
    <w:rsid w:val="00BE436B"/>
    <w:rsid w:val="00C01AFE"/>
    <w:rsid w:val="00C32065"/>
    <w:rsid w:val="00C37E3B"/>
    <w:rsid w:val="00C43CC0"/>
    <w:rsid w:val="00C67D44"/>
    <w:rsid w:val="00C8296A"/>
    <w:rsid w:val="00C87B39"/>
    <w:rsid w:val="00C9428C"/>
    <w:rsid w:val="00CB039C"/>
    <w:rsid w:val="00CB1727"/>
    <w:rsid w:val="00CB4692"/>
    <w:rsid w:val="00CC2C32"/>
    <w:rsid w:val="00CC49FC"/>
    <w:rsid w:val="00CD73C8"/>
    <w:rsid w:val="00CE6C81"/>
    <w:rsid w:val="00CE766A"/>
    <w:rsid w:val="00CF65C3"/>
    <w:rsid w:val="00D01940"/>
    <w:rsid w:val="00D07960"/>
    <w:rsid w:val="00D13817"/>
    <w:rsid w:val="00D15E10"/>
    <w:rsid w:val="00D31AA8"/>
    <w:rsid w:val="00D346D2"/>
    <w:rsid w:val="00D51FA9"/>
    <w:rsid w:val="00D56892"/>
    <w:rsid w:val="00D61971"/>
    <w:rsid w:val="00D669C4"/>
    <w:rsid w:val="00D673D4"/>
    <w:rsid w:val="00D70A93"/>
    <w:rsid w:val="00D80930"/>
    <w:rsid w:val="00D81645"/>
    <w:rsid w:val="00D93261"/>
    <w:rsid w:val="00D97C9F"/>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64EFD"/>
    <w:rsid w:val="00E65DD5"/>
    <w:rsid w:val="00E80EB1"/>
    <w:rsid w:val="00E91F6D"/>
    <w:rsid w:val="00E9306A"/>
    <w:rsid w:val="00EA16F2"/>
    <w:rsid w:val="00EA1911"/>
    <w:rsid w:val="00EA6D1E"/>
    <w:rsid w:val="00EC7289"/>
    <w:rsid w:val="00ED0653"/>
    <w:rsid w:val="00ED41E2"/>
    <w:rsid w:val="00F05750"/>
    <w:rsid w:val="00F24FA8"/>
    <w:rsid w:val="00F34614"/>
    <w:rsid w:val="00F35399"/>
    <w:rsid w:val="00F5017F"/>
    <w:rsid w:val="00F53DF4"/>
    <w:rsid w:val="00F7436A"/>
    <w:rsid w:val="00F75D05"/>
    <w:rsid w:val="00F765B3"/>
    <w:rsid w:val="00F82142"/>
    <w:rsid w:val="00F93932"/>
    <w:rsid w:val="00FA0C33"/>
    <w:rsid w:val="00FA24A0"/>
    <w:rsid w:val="00FA2523"/>
    <w:rsid w:val="00FB7E46"/>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8F53786"/>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454F"/>
    <w:pPr>
      <w:jc w:val="both"/>
    </w:pPr>
    <w:rPr>
      <w:rFonts w:ascii="Arial" w:hAnsi="Arial"/>
      <w:sz w:val="22"/>
      <w:lang w:val="en-GB"/>
    </w:rPr>
  </w:style>
  <w:style w:type="paragraph" w:styleId="Heading1">
    <w:name w:val="heading 1"/>
    <w:basedOn w:val="Normal"/>
    <w:next w:val="Normal"/>
    <w:link w:val="Heading1Char"/>
    <w:uiPriority w:val="9"/>
    <w:qFormat/>
    <w:rsid w:val="004D1DDF"/>
    <w:pPr>
      <w:keepNext/>
      <w:pageBreakBefore/>
      <w:numPr>
        <w:numId w:val="2"/>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4D1DDF"/>
    <w:pPr>
      <w:keepNext/>
      <w:numPr>
        <w:ilvl w:val="1"/>
        <w:numId w:val="2"/>
      </w:numPr>
      <w:spacing w:before="120" w:after="120"/>
      <w:jc w:val="left"/>
      <w:outlineLvl w:val="1"/>
    </w:pPr>
    <w:rPr>
      <w:b/>
      <w:sz w:val="28"/>
    </w:rPr>
  </w:style>
  <w:style w:type="paragraph" w:styleId="Heading3">
    <w:name w:val="heading 3"/>
    <w:basedOn w:val="Normal"/>
    <w:next w:val="Normal"/>
    <w:link w:val="Heading3Char"/>
    <w:uiPriority w:val="9"/>
    <w:qFormat/>
    <w:rsid w:val="004D1DDF"/>
    <w:pPr>
      <w:keepNext/>
      <w:numPr>
        <w:ilvl w:val="2"/>
        <w:numId w:val="2"/>
      </w:numPr>
      <w:spacing w:before="60" w:after="120"/>
      <w:jc w:val="left"/>
      <w:outlineLvl w:val="2"/>
    </w:pPr>
    <w:rPr>
      <w:b/>
      <w:sz w:val="24"/>
    </w:rPr>
  </w:style>
  <w:style w:type="paragraph" w:styleId="Heading4">
    <w:name w:val="heading 4"/>
    <w:basedOn w:val="Normal"/>
    <w:next w:val="Normal"/>
    <w:link w:val="Heading4Char"/>
    <w:uiPriority w:val="9"/>
    <w:qFormat/>
    <w:rsid w:val="004D1DDF"/>
    <w:pPr>
      <w:keepNext/>
      <w:numPr>
        <w:ilvl w:val="3"/>
        <w:numId w:val="2"/>
      </w:numPr>
      <w:spacing w:before="320" w:after="240"/>
      <w:outlineLvl w:val="3"/>
    </w:pPr>
    <w:rPr>
      <w:b/>
    </w:rPr>
  </w:style>
  <w:style w:type="paragraph" w:styleId="Heading5">
    <w:name w:val="heading 5"/>
    <w:basedOn w:val="Normal"/>
    <w:next w:val="Normal"/>
    <w:link w:val="Heading5Char"/>
    <w:uiPriority w:val="9"/>
    <w:qFormat/>
    <w:rsid w:val="004D1DDF"/>
    <w:pPr>
      <w:numPr>
        <w:ilvl w:val="4"/>
        <w:numId w:val="2"/>
      </w:numPr>
      <w:spacing w:before="240" w:after="60"/>
      <w:outlineLvl w:val="4"/>
    </w:pPr>
  </w:style>
  <w:style w:type="paragraph" w:styleId="Heading6">
    <w:name w:val="heading 6"/>
    <w:basedOn w:val="Normal"/>
    <w:next w:val="Normal"/>
    <w:link w:val="Heading6Char"/>
    <w:uiPriority w:val="9"/>
    <w:qFormat/>
    <w:rsid w:val="004D1DDF"/>
    <w:pPr>
      <w:numPr>
        <w:ilvl w:val="5"/>
        <w:numId w:val="2"/>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4D1DDF"/>
    <w:pPr>
      <w:numPr>
        <w:ilvl w:val="6"/>
        <w:numId w:val="2"/>
      </w:numPr>
      <w:spacing w:before="240" w:after="60"/>
      <w:outlineLvl w:val="6"/>
    </w:pPr>
  </w:style>
  <w:style w:type="paragraph" w:styleId="Heading8">
    <w:name w:val="heading 8"/>
    <w:basedOn w:val="Normal"/>
    <w:next w:val="Normal"/>
    <w:link w:val="Heading8Char"/>
    <w:uiPriority w:val="9"/>
    <w:qFormat/>
    <w:rsid w:val="004D1DDF"/>
    <w:pPr>
      <w:numPr>
        <w:ilvl w:val="7"/>
        <w:numId w:val="2"/>
      </w:numPr>
      <w:spacing w:before="240" w:after="60"/>
      <w:outlineLvl w:val="7"/>
    </w:pPr>
    <w:rPr>
      <w:i/>
    </w:rPr>
  </w:style>
  <w:style w:type="paragraph" w:styleId="Heading9">
    <w:name w:val="heading 9"/>
    <w:basedOn w:val="Normal"/>
    <w:next w:val="Normal"/>
    <w:link w:val="Heading9Char"/>
    <w:uiPriority w:val="9"/>
    <w:qFormat/>
    <w:rsid w:val="004D1DDF"/>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CC"/>
    <w:rPr>
      <w:rFonts w:ascii="Arial" w:hAnsi="Arial"/>
      <w:b/>
      <w:kern w:val="28"/>
      <w:sz w:val="32"/>
      <w:lang w:val="en-GB"/>
    </w:rPr>
  </w:style>
  <w:style w:type="character" w:customStyle="1" w:styleId="Heading2Char">
    <w:name w:val="Heading 2 Char"/>
    <w:basedOn w:val="DefaultParagraphFont"/>
    <w:link w:val="Heading2"/>
    <w:uiPriority w:val="9"/>
    <w:rsid w:val="00582FCC"/>
    <w:rPr>
      <w:rFonts w:ascii="Arial" w:hAnsi="Arial"/>
      <w:b/>
      <w:sz w:val="28"/>
      <w:lang w:val="en-GB"/>
    </w:rPr>
  </w:style>
  <w:style w:type="character" w:customStyle="1" w:styleId="Heading3Char">
    <w:name w:val="Heading 3 Char"/>
    <w:basedOn w:val="DefaultParagraphFont"/>
    <w:link w:val="Heading3"/>
    <w:uiPriority w:val="9"/>
    <w:rsid w:val="00582FCC"/>
    <w:rPr>
      <w:rFonts w:ascii="Arial" w:hAnsi="Arial"/>
      <w:b/>
      <w:sz w:val="24"/>
      <w:lang w:val="en-GB"/>
    </w:rPr>
  </w:style>
  <w:style w:type="character" w:customStyle="1" w:styleId="Heading4Char">
    <w:name w:val="Heading 4 Char"/>
    <w:basedOn w:val="DefaultParagraphFont"/>
    <w:link w:val="Heading4"/>
    <w:uiPriority w:val="9"/>
    <w:rsid w:val="00582FCC"/>
    <w:rPr>
      <w:rFonts w:ascii="Arial" w:hAnsi="Arial"/>
      <w:b/>
      <w:sz w:val="22"/>
      <w:lang w:val="en-GB"/>
    </w:rPr>
  </w:style>
  <w:style w:type="character" w:customStyle="1" w:styleId="Heading5Char">
    <w:name w:val="Heading 5 Char"/>
    <w:basedOn w:val="DefaultParagraphFont"/>
    <w:link w:val="Heading5"/>
    <w:uiPriority w:val="9"/>
    <w:rsid w:val="00582FCC"/>
    <w:rPr>
      <w:rFonts w:ascii="Arial" w:hAnsi="Arial"/>
      <w:sz w:val="22"/>
      <w:lang w:val="en-GB"/>
    </w:rPr>
  </w:style>
  <w:style w:type="character" w:customStyle="1" w:styleId="Heading6Char">
    <w:name w:val="Heading 6 Char"/>
    <w:basedOn w:val="DefaultParagraphFont"/>
    <w:link w:val="Heading6"/>
    <w:uiPriority w:val="9"/>
    <w:rsid w:val="00582FCC"/>
    <w:rPr>
      <w:rFonts w:ascii="Arial" w:hAnsi="Arial"/>
      <w:i/>
      <w:sz w:val="22"/>
      <w:lang w:val="en-GB"/>
    </w:rPr>
  </w:style>
  <w:style w:type="character" w:customStyle="1" w:styleId="Heading7Char">
    <w:name w:val="Heading 7 Char"/>
    <w:basedOn w:val="DefaultParagraphFont"/>
    <w:link w:val="Heading7"/>
    <w:uiPriority w:val="9"/>
    <w:rsid w:val="00582FCC"/>
    <w:rPr>
      <w:rFonts w:ascii="Arial" w:hAnsi="Arial"/>
      <w:sz w:val="22"/>
      <w:lang w:val="en-GB"/>
    </w:rPr>
  </w:style>
  <w:style w:type="character" w:customStyle="1" w:styleId="Heading8Char">
    <w:name w:val="Heading 8 Char"/>
    <w:basedOn w:val="DefaultParagraphFont"/>
    <w:link w:val="Heading8"/>
    <w:uiPriority w:val="9"/>
    <w:rsid w:val="00582FCC"/>
    <w:rPr>
      <w:rFonts w:ascii="Arial" w:hAnsi="Arial"/>
      <w:i/>
      <w:sz w:val="22"/>
      <w:lang w:val="en-GB"/>
    </w:rPr>
  </w:style>
  <w:style w:type="character" w:customStyle="1" w:styleId="Heading9Char">
    <w:name w:val="Heading 9 Char"/>
    <w:basedOn w:val="DefaultParagraphFont"/>
    <w:link w:val="Heading9"/>
    <w:uiPriority w:val="9"/>
    <w:rsid w:val="00582FCC"/>
    <w:rPr>
      <w:rFonts w:ascii="Arial" w:hAnsi="Arial"/>
      <w:i/>
      <w:sz w:val="18"/>
      <w:lang w:val="en-GB"/>
    </w:rPr>
  </w:style>
  <w:style w:type="paragraph" w:styleId="TOC1">
    <w:name w:val="toc 1"/>
    <w:basedOn w:val="Normal"/>
    <w:next w:val="Normal"/>
    <w:uiPriority w:val="39"/>
    <w:rsid w:val="00582FCC"/>
    <w:pPr>
      <w:spacing w:before="120" w:after="120"/>
      <w:jc w:val="left"/>
    </w:pPr>
    <w:rPr>
      <w:b/>
      <w:caps/>
      <w:sz w:val="20"/>
    </w:rPr>
  </w:style>
  <w:style w:type="paragraph" w:styleId="TOC2">
    <w:name w:val="toc 2"/>
    <w:basedOn w:val="Normal"/>
    <w:next w:val="Normal"/>
    <w:uiPriority w:val="39"/>
    <w:rsid w:val="00582FCC"/>
    <w:pPr>
      <w:ind w:left="240"/>
      <w:jc w:val="left"/>
    </w:pPr>
    <w:rPr>
      <w:smallCaps/>
      <w:sz w:val="20"/>
    </w:rPr>
  </w:style>
  <w:style w:type="paragraph" w:styleId="TOC3">
    <w:name w:val="toc 3"/>
    <w:basedOn w:val="Normal"/>
    <w:next w:val="Normal"/>
    <w:uiPriority w:val="39"/>
    <w:rsid w:val="00582FCC"/>
    <w:pPr>
      <w:ind w:left="480"/>
      <w:jc w:val="left"/>
    </w:pPr>
    <w:rPr>
      <w:i/>
      <w:sz w:val="20"/>
    </w:rPr>
  </w:style>
  <w:style w:type="paragraph" w:styleId="Footer">
    <w:name w:val="footer"/>
    <w:basedOn w:val="Normal"/>
    <w:link w:val="FooterChar"/>
    <w:uiPriority w:val="99"/>
    <w:rsid w:val="00582FCC"/>
    <w:pPr>
      <w:tabs>
        <w:tab w:val="center" w:pos="4536"/>
        <w:tab w:val="right" w:pos="9072"/>
      </w:tabs>
    </w:pPr>
  </w:style>
  <w:style w:type="character" w:customStyle="1" w:styleId="FooterChar">
    <w:name w:val="Footer Char"/>
    <w:basedOn w:val="DefaultParagraphFont"/>
    <w:link w:val="Footer"/>
    <w:uiPriority w:val="99"/>
    <w:semiHidden/>
    <w:rsid w:val="00582FCC"/>
    <w:rPr>
      <w:rFonts w:ascii="Arial" w:hAnsi="Arial"/>
      <w:sz w:val="22"/>
      <w:lang w:val="en-GB"/>
    </w:rPr>
  </w:style>
  <w:style w:type="character" w:styleId="PageNumber">
    <w:name w:val="page number"/>
    <w:basedOn w:val="DefaultParagraphFont"/>
    <w:uiPriority w:val="99"/>
    <w:rsid w:val="00582FCC"/>
    <w:rPr>
      <w:rFonts w:cs="Times New Roman"/>
    </w:rPr>
  </w:style>
  <w:style w:type="paragraph" w:styleId="Header">
    <w:name w:val="header"/>
    <w:basedOn w:val="Normal"/>
    <w:link w:val="HeaderChar"/>
    <w:uiPriority w:val="99"/>
    <w:rsid w:val="00582FCC"/>
    <w:pPr>
      <w:tabs>
        <w:tab w:val="center" w:pos="4536"/>
        <w:tab w:val="right" w:pos="9072"/>
      </w:tabs>
    </w:pPr>
  </w:style>
  <w:style w:type="character" w:customStyle="1" w:styleId="HeaderChar">
    <w:name w:val="Header Char"/>
    <w:basedOn w:val="DefaultParagraphFont"/>
    <w:link w:val="Header"/>
    <w:uiPriority w:val="99"/>
    <w:semiHidden/>
    <w:rsid w:val="00582FCC"/>
    <w:rPr>
      <w:rFonts w:ascii="Arial" w:hAnsi="Arial"/>
      <w:sz w:val="22"/>
      <w:lang w:val="en-GB"/>
    </w:rPr>
  </w:style>
  <w:style w:type="paragraph" w:styleId="TOC4">
    <w:name w:val="toc 4"/>
    <w:basedOn w:val="Normal"/>
    <w:next w:val="Normal"/>
    <w:autoRedefine/>
    <w:uiPriority w:val="39"/>
    <w:semiHidden/>
    <w:rsid w:val="00582FCC"/>
    <w:pPr>
      <w:ind w:left="720"/>
      <w:jc w:val="left"/>
    </w:pPr>
    <w:rPr>
      <w:sz w:val="18"/>
    </w:rPr>
  </w:style>
  <w:style w:type="paragraph" w:styleId="TableofAuthorities">
    <w:name w:val="table of authorities"/>
    <w:basedOn w:val="Normal"/>
    <w:uiPriority w:val="99"/>
    <w:semiHidden/>
    <w:rsid w:val="00AF3899"/>
    <w:pPr>
      <w:keepNext/>
      <w:numPr>
        <w:numId w:val="3"/>
      </w:numPr>
      <w:jc w:val="left"/>
    </w:pPr>
  </w:style>
  <w:style w:type="paragraph" w:styleId="TOC5">
    <w:name w:val="toc 5"/>
    <w:basedOn w:val="Normal"/>
    <w:next w:val="Normal"/>
    <w:autoRedefine/>
    <w:uiPriority w:val="39"/>
    <w:semiHidden/>
    <w:rsid w:val="00582FCC"/>
    <w:pPr>
      <w:ind w:left="960"/>
      <w:jc w:val="left"/>
    </w:pPr>
    <w:rPr>
      <w:sz w:val="18"/>
    </w:rPr>
  </w:style>
  <w:style w:type="paragraph" w:styleId="TOC6">
    <w:name w:val="toc 6"/>
    <w:basedOn w:val="Normal"/>
    <w:next w:val="Normal"/>
    <w:autoRedefine/>
    <w:uiPriority w:val="39"/>
    <w:semiHidden/>
    <w:rsid w:val="00582FCC"/>
    <w:pPr>
      <w:ind w:left="1200"/>
      <w:jc w:val="left"/>
    </w:pPr>
    <w:rPr>
      <w:sz w:val="18"/>
    </w:rPr>
  </w:style>
  <w:style w:type="paragraph" w:styleId="TOC7">
    <w:name w:val="toc 7"/>
    <w:basedOn w:val="Normal"/>
    <w:next w:val="Normal"/>
    <w:autoRedefine/>
    <w:uiPriority w:val="39"/>
    <w:semiHidden/>
    <w:rsid w:val="00582FCC"/>
    <w:pPr>
      <w:ind w:left="1440"/>
      <w:jc w:val="left"/>
    </w:pPr>
    <w:rPr>
      <w:sz w:val="18"/>
    </w:rPr>
  </w:style>
  <w:style w:type="paragraph" w:styleId="TOC8">
    <w:name w:val="toc 8"/>
    <w:basedOn w:val="Normal"/>
    <w:next w:val="Normal"/>
    <w:autoRedefine/>
    <w:uiPriority w:val="39"/>
    <w:semiHidden/>
    <w:rsid w:val="00582FCC"/>
    <w:pPr>
      <w:ind w:left="1680"/>
      <w:jc w:val="left"/>
    </w:pPr>
    <w:rPr>
      <w:sz w:val="18"/>
    </w:rPr>
  </w:style>
  <w:style w:type="paragraph" w:styleId="TOC9">
    <w:name w:val="toc 9"/>
    <w:basedOn w:val="Normal"/>
    <w:next w:val="Normal"/>
    <w:autoRedefine/>
    <w:uiPriority w:val="39"/>
    <w:semiHidden/>
    <w:rsid w:val="00582FCC"/>
    <w:pPr>
      <w:ind w:left="1920"/>
      <w:jc w:val="left"/>
    </w:pPr>
    <w:rPr>
      <w:sz w:val="18"/>
    </w:rPr>
  </w:style>
  <w:style w:type="paragraph" w:styleId="BodyText">
    <w:name w:val="Body Text"/>
    <w:basedOn w:val="Normal"/>
    <w:link w:val="BodyTextChar"/>
    <w:uiPriority w:val="99"/>
    <w:rsid w:val="00582FCC"/>
    <w:pPr>
      <w:spacing w:after="120"/>
    </w:pPr>
  </w:style>
  <w:style w:type="character" w:customStyle="1" w:styleId="BodyTextChar">
    <w:name w:val="Body Text Char"/>
    <w:basedOn w:val="DefaultParagraphFont"/>
    <w:link w:val="BodyText"/>
    <w:uiPriority w:val="99"/>
    <w:semiHidden/>
    <w:rsid w:val="00582FCC"/>
    <w:rPr>
      <w:rFonts w:ascii="Arial" w:hAnsi="Arial"/>
      <w:sz w:val="22"/>
      <w:lang w:val="en-GB"/>
    </w:rPr>
  </w:style>
  <w:style w:type="paragraph" w:styleId="Caption">
    <w:name w:val="caption"/>
    <w:basedOn w:val="Normal"/>
    <w:next w:val="Normal"/>
    <w:uiPriority w:val="35"/>
    <w:qFormat/>
    <w:rsid w:val="00582FCC"/>
    <w:pPr>
      <w:spacing w:before="120" w:after="120"/>
      <w:jc w:val="center"/>
    </w:pPr>
    <w:rPr>
      <w:sz w:val="20"/>
    </w:rPr>
  </w:style>
  <w:style w:type="character" w:styleId="CommentReference">
    <w:name w:val="annotation reference"/>
    <w:basedOn w:val="DefaultParagraphFont"/>
    <w:uiPriority w:val="99"/>
    <w:semiHidden/>
    <w:rsid w:val="00582FCC"/>
    <w:rPr>
      <w:rFonts w:cs="Times New Roman"/>
      <w:sz w:val="16"/>
    </w:rPr>
  </w:style>
  <w:style w:type="paragraph" w:styleId="CommentText">
    <w:name w:val="annotation text"/>
    <w:basedOn w:val="Normal"/>
    <w:link w:val="CommentTextChar"/>
    <w:uiPriority w:val="99"/>
    <w:semiHidden/>
    <w:rsid w:val="00582FCC"/>
    <w:rPr>
      <w:sz w:val="20"/>
    </w:rPr>
  </w:style>
  <w:style w:type="character" w:customStyle="1" w:styleId="CommentTextChar">
    <w:name w:val="Comment Text Char"/>
    <w:basedOn w:val="DefaultParagraphFont"/>
    <w:link w:val="CommentText"/>
    <w:uiPriority w:val="99"/>
    <w:semiHidden/>
    <w:rsid w:val="00582FCC"/>
    <w:rPr>
      <w:rFonts w:ascii="Arial" w:hAnsi="Arial"/>
      <w:lang w:val="en-GB"/>
    </w:rPr>
  </w:style>
  <w:style w:type="paragraph" w:styleId="BodyText2">
    <w:name w:val="Body Text 2"/>
    <w:basedOn w:val="Normal"/>
    <w:link w:val="BodyText2Char"/>
    <w:uiPriority w:val="99"/>
    <w:rsid w:val="00582FCC"/>
  </w:style>
  <w:style w:type="character" w:customStyle="1" w:styleId="BodyText2Char">
    <w:name w:val="Body Text 2 Char"/>
    <w:basedOn w:val="DefaultParagraphFont"/>
    <w:link w:val="BodyText2"/>
    <w:uiPriority w:val="99"/>
    <w:semiHidden/>
    <w:rsid w:val="00582FCC"/>
    <w:rPr>
      <w:rFonts w:ascii="Arial" w:hAnsi="Arial"/>
      <w:sz w:val="22"/>
      <w:lang w:val="en-GB"/>
    </w:rPr>
  </w:style>
  <w:style w:type="character" w:styleId="Hyperlink">
    <w:name w:val="Hyperlink"/>
    <w:basedOn w:val="DefaultParagraphFont"/>
    <w:uiPriority w:val="99"/>
    <w:rsid w:val="00582FCC"/>
    <w:rPr>
      <w:rFonts w:cs="Times New Roman"/>
      <w:color w:val="0000FF"/>
      <w:u w:val="single"/>
    </w:rPr>
  </w:style>
  <w:style w:type="paragraph" w:styleId="ListBullet">
    <w:name w:val="List Bullet"/>
    <w:basedOn w:val="Normal"/>
    <w:uiPriority w:val="99"/>
    <w:rsid w:val="00582FCC"/>
    <w:pPr>
      <w:numPr>
        <w:numId w:val="45"/>
      </w:numPr>
    </w:pPr>
  </w:style>
  <w:style w:type="paragraph" w:customStyle="1" w:styleId="Descriptiontitle">
    <w:name w:val="Description title"/>
    <w:basedOn w:val="Normal"/>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582FCC"/>
    <w:pPr>
      <w:keepNext/>
      <w:keepLines/>
      <w:ind w:left="567"/>
    </w:pPr>
    <w:rPr>
      <w:sz w:val="20"/>
    </w:rPr>
  </w:style>
  <w:style w:type="character" w:customStyle="1" w:styleId="Filename">
    <w:name w:val="File name"/>
    <w:basedOn w:val="DefaultParagraphFont"/>
    <w:rsid w:val="00582FCC"/>
    <w:rPr>
      <w:rFonts w:ascii="Courier New" w:hAnsi="Courier New" w:cs="Times New Roman"/>
      <w:i/>
      <w:caps/>
      <w:sz w:val="18"/>
    </w:rPr>
  </w:style>
  <w:style w:type="paragraph" w:customStyle="1" w:styleId="Profileparameter">
    <w:name w:val="Profile parameter"/>
    <w:basedOn w:val="Normal"/>
    <w:rsid w:val="00582FCC"/>
    <w:pPr>
      <w:keepLines/>
      <w:numPr>
        <w:numId w:val="4"/>
      </w:numPr>
    </w:pPr>
  </w:style>
  <w:style w:type="paragraph" w:customStyle="1" w:styleId="Bullet">
    <w:name w:val="Bullet"/>
    <w:basedOn w:val="Normal"/>
    <w:rsid w:val="00582FCC"/>
    <w:pPr>
      <w:keepLines/>
      <w:numPr>
        <w:numId w:val="5"/>
      </w:numPr>
      <w:ind w:left="357" w:hanging="357"/>
    </w:pPr>
  </w:style>
  <w:style w:type="paragraph" w:customStyle="1" w:styleId="Profileparametervalue">
    <w:name w:val="Profile parameter value"/>
    <w:basedOn w:val="Normal"/>
    <w:rsid w:val="00582FCC"/>
    <w:pPr>
      <w:keepNext/>
      <w:keepLines/>
      <w:ind w:left="357"/>
    </w:pPr>
  </w:style>
  <w:style w:type="paragraph" w:customStyle="1" w:styleId="Driverparameter">
    <w:name w:val="Driver parameter"/>
    <w:basedOn w:val="Normal"/>
    <w:next w:val="Driverparametervalue"/>
    <w:rsid w:val="00582FCC"/>
    <w:pPr>
      <w:keepNext/>
      <w:keepLines/>
      <w:numPr>
        <w:numId w:val="6"/>
      </w:numPr>
    </w:pPr>
  </w:style>
  <w:style w:type="paragraph" w:customStyle="1" w:styleId="Driverparametervalue">
    <w:name w:val="Driver parameter value"/>
    <w:basedOn w:val="Normal"/>
    <w:rsid w:val="00582FCC"/>
    <w:pPr>
      <w:keepNext/>
      <w:keepLines/>
      <w:tabs>
        <w:tab w:val="left" w:pos="4536"/>
      </w:tabs>
      <w:ind w:left="357"/>
      <w:jc w:val="left"/>
    </w:pPr>
  </w:style>
  <w:style w:type="paragraph" w:customStyle="1" w:styleId="Driverevent">
    <w:name w:val="Driver event"/>
    <w:basedOn w:val="Normal"/>
    <w:rsid w:val="00582FCC"/>
    <w:pPr>
      <w:keepNext/>
      <w:keepLines/>
      <w:numPr>
        <w:numId w:val="8"/>
      </w:numPr>
    </w:pPr>
  </w:style>
  <w:style w:type="paragraph" w:customStyle="1" w:styleId="Counter">
    <w:name w:val="Counter"/>
    <w:basedOn w:val="Normal"/>
    <w:rsid w:val="00582FCC"/>
    <w:pPr>
      <w:keepNext/>
      <w:numPr>
        <w:numId w:val="7"/>
      </w:numPr>
    </w:pPr>
  </w:style>
  <w:style w:type="paragraph" w:customStyle="1" w:styleId="Countercontrol">
    <w:name w:val="Counter control"/>
    <w:basedOn w:val="Normal"/>
    <w:rsid w:val="00582FCC"/>
    <w:pPr>
      <w:keepNext/>
      <w:tabs>
        <w:tab w:val="left" w:pos="4536"/>
      </w:tabs>
      <w:ind w:left="4536" w:hanging="4179"/>
      <w:jc w:val="left"/>
    </w:pPr>
  </w:style>
  <w:style w:type="character" w:customStyle="1" w:styleId="Code">
    <w:name w:val="Code"/>
    <w:basedOn w:val="DefaultParagraphFont"/>
    <w:rsid w:val="00582FCC"/>
    <w:rPr>
      <w:rFonts w:ascii="Courier New" w:hAnsi="Courier New" w:cs="Times New Roman"/>
      <w:sz w:val="18"/>
    </w:rPr>
  </w:style>
  <w:style w:type="paragraph" w:customStyle="1" w:styleId="Syntaxtitle">
    <w:name w:val="Syntax title"/>
    <w:basedOn w:val="Normal"/>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582FCC"/>
    <w:pPr>
      <w:keepNext/>
      <w:ind w:left="567"/>
    </w:pPr>
    <w:rPr>
      <w:rFonts w:ascii="Courier New" w:hAnsi="Courier New"/>
      <w:sz w:val="18"/>
    </w:rPr>
  </w:style>
  <w:style w:type="paragraph" w:customStyle="1" w:styleId="Parameterstitle">
    <w:name w:val="Parameters title"/>
    <w:basedOn w:val="Normal"/>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582FCC"/>
    <w:pPr>
      <w:keepNext/>
      <w:keepLines/>
      <w:spacing w:after="80"/>
      <w:ind w:left="3402" w:hanging="2835"/>
    </w:pPr>
    <w:rPr>
      <w:sz w:val="20"/>
    </w:rPr>
  </w:style>
  <w:style w:type="paragraph" w:customStyle="1" w:styleId="Errorstitle">
    <w:name w:val="Errors title"/>
    <w:basedOn w:val="Normal"/>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582FCC"/>
    <w:pPr>
      <w:keepNext/>
      <w:ind w:left="3402" w:hanging="2835"/>
    </w:pPr>
    <w:rPr>
      <w:sz w:val="20"/>
    </w:rPr>
  </w:style>
  <w:style w:type="character" w:styleId="FollowedHyperlink">
    <w:name w:val="FollowedHyperlink"/>
    <w:basedOn w:val="DefaultParagraphFont"/>
    <w:uiPriority w:val="99"/>
    <w:rsid w:val="00582FCC"/>
    <w:rPr>
      <w:rFonts w:cs="Times New Roman"/>
      <w:color w:val="800080"/>
      <w:u w:val="single"/>
    </w:rPr>
  </w:style>
  <w:style w:type="paragraph" w:customStyle="1" w:styleId="Bulletnumbered">
    <w:name w:val="Bullet (numbered)"/>
    <w:basedOn w:val="Normal"/>
    <w:rsid w:val="00582FCC"/>
    <w:pPr>
      <w:numPr>
        <w:numId w:val="9"/>
      </w:numPr>
    </w:pPr>
  </w:style>
  <w:style w:type="paragraph" w:styleId="DocumentMap">
    <w:name w:val="Document Map"/>
    <w:basedOn w:val="Normal"/>
    <w:link w:val="DocumentMapChar"/>
    <w:uiPriority w:val="99"/>
    <w:semiHidden/>
    <w:rsid w:val="00582FC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582FCC"/>
    <w:rPr>
      <w:rFonts w:ascii="Tahoma" w:hAnsi="Tahoma" w:cs="Tahoma"/>
      <w:sz w:val="16"/>
      <w:szCs w:val="16"/>
      <w:lang w:val="en-GB"/>
    </w:rPr>
  </w:style>
  <w:style w:type="paragraph" w:styleId="BalloonText">
    <w:name w:val="Balloon Text"/>
    <w:basedOn w:val="Normal"/>
    <w:link w:val="BalloonTextChar"/>
    <w:uiPriority w:val="99"/>
    <w:semiHidden/>
    <w:rsid w:val="00582FCC"/>
    <w:rPr>
      <w:rFonts w:ascii="Tahoma" w:hAnsi="Tahoma" w:cs="Tahoma"/>
      <w:sz w:val="16"/>
      <w:szCs w:val="16"/>
    </w:rPr>
  </w:style>
  <w:style w:type="character" w:customStyle="1" w:styleId="BalloonTextChar">
    <w:name w:val="Balloon Text Char"/>
    <w:basedOn w:val="DefaultParagraphFont"/>
    <w:link w:val="BalloonText"/>
    <w:uiPriority w:val="99"/>
    <w:semiHidden/>
    <w:rsid w:val="00582FCC"/>
    <w:rPr>
      <w:rFonts w:ascii="Tahoma" w:hAnsi="Tahoma" w:cs="Tahoma"/>
      <w:sz w:val="16"/>
      <w:szCs w:val="16"/>
      <w:lang w:val="en-GB"/>
    </w:rPr>
  </w:style>
  <w:style w:type="paragraph" w:customStyle="1" w:styleId="SP2118991">
    <w:name w:val="SP.2.118991"/>
    <w:basedOn w:val="Normal"/>
    <w:next w:val="Normal"/>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582FCC"/>
    <w:pPr>
      <w:numPr>
        <w:numId w:val="10"/>
      </w:numPr>
      <w:tabs>
        <w:tab w:val="num" w:pos="2880"/>
      </w:tabs>
    </w:pPr>
  </w:style>
  <w:style w:type="character" w:customStyle="1" w:styleId="SC2147482">
    <w:name w:val="SC.2.147482"/>
    <w:rsid w:val="00582FCC"/>
    <w:rPr>
      <w:color w:val="000000"/>
      <w:sz w:val="20"/>
    </w:rPr>
  </w:style>
  <w:style w:type="paragraph" w:styleId="BodyText3">
    <w:name w:val="Body Text 3"/>
    <w:basedOn w:val="Normal"/>
    <w:link w:val="BodyText3Char"/>
    <w:uiPriority w:val="99"/>
    <w:rsid w:val="00582FCC"/>
    <w:pPr>
      <w:jc w:val="left"/>
    </w:pPr>
  </w:style>
  <w:style w:type="character" w:customStyle="1" w:styleId="BodyText3Char">
    <w:name w:val="Body Text 3 Char"/>
    <w:basedOn w:val="DefaultParagraphFont"/>
    <w:link w:val="BodyText3"/>
    <w:uiPriority w:val="99"/>
    <w:semiHidden/>
    <w:rsid w:val="00582FCC"/>
    <w:rPr>
      <w:rFonts w:ascii="Arial" w:hAnsi="Arial"/>
      <w:sz w:val="16"/>
      <w:szCs w:val="16"/>
      <w:lang w:val="en-GB"/>
    </w:rPr>
  </w:style>
  <w:style w:type="table" w:styleId="TableGrid">
    <w:name w:val="Table Grid"/>
    <w:basedOn w:val="TableNorma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E91F6D"/>
    <w:rPr>
      <w:b/>
      <w:bCs/>
    </w:rPr>
  </w:style>
  <w:style w:type="character" w:customStyle="1" w:styleId="CommentSubjectChar">
    <w:name w:val="Comment Subject Char"/>
    <w:basedOn w:val="CommentTextChar"/>
    <w:link w:val="CommentSubject"/>
    <w:uiPriority w:val="99"/>
    <w:semiHidden/>
    <w:rsid w:val="00582FCC"/>
    <w:rPr>
      <w:rFonts w:ascii="Arial" w:hAnsi="Arial"/>
      <w:b/>
      <w:bCs/>
      <w:lang w:val="en-GB"/>
    </w:rPr>
  </w:style>
  <w:style w:type="table" w:customStyle="1" w:styleId="MicroKeyProfiel">
    <w:name w:val="MicroKeyProfiel"/>
    <w:basedOn w:val="TableGrid"/>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343F2B"/>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343F2B"/>
    <w:rPr>
      <w:rFonts w:ascii="Cambria" w:hAnsi="Cambria" w:cs="Times New Roman"/>
      <w:sz w:val="24"/>
      <w:szCs w:val="24"/>
      <w:lang w:val="en-GB"/>
    </w:rPr>
  </w:style>
  <w:style w:type="paragraph" w:styleId="NoSpacing">
    <w:name w:val="No Spacing"/>
    <w:uiPriority w:val="1"/>
    <w:qFormat/>
    <w:rsid w:val="004C7533"/>
    <w:rPr>
      <w:rFonts w:asciiTheme="minorHAnsi" w:eastAsiaTheme="minorHAnsi" w:hAnsiTheme="minorHAnsi" w:cstheme="minorBidi"/>
      <w:sz w:val="22"/>
      <w:szCs w:val="22"/>
      <w:lang w:eastAsia="en-US"/>
    </w:rPr>
  </w:style>
  <w:style w:type="paragraph" w:styleId="ListParagraph">
    <w:name w:val="List Paragraph"/>
    <w:basedOn w:val="Normal"/>
    <w:uiPriority w:val="34"/>
    <w:qFormat/>
    <w:rsid w:val="007C2F68"/>
    <w:pPr>
      <w:ind w:left="720"/>
      <w:contextualSpacing/>
    </w:pPr>
  </w:style>
  <w:style w:type="character" w:styleId="Emphasis">
    <w:name w:val="Emphasis"/>
    <w:basedOn w:val="DefaultParagraphFont"/>
    <w:qFormat/>
    <w:rsid w:val="00907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3000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0148B647-EDAD-4B23-BF18-1E28F6AFC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1</TotalTime>
  <Pages>1</Pages>
  <Words>4195</Words>
  <Characters>23078</Characters>
  <Application>Microsoft Office Word</Application>
  <DocSecurity>0</DocSecurity>
  <Lines>192</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Generic document template</vt:lpstr>
      <vt:lpstr>Generic document template</vt:lpstr>
    </vt:vector>
  </TitlesOfParts>
  <Company>Micro-key bv.</Company>
  <LinksUpToDate>false</LinksUpToDate>
  <CharactersWithSpaces>27219</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document template</dc:title>
  <dc:subject/>
  <dc:creator>Matthias Mitscherlich</dc:creator>
  <cp:keywords/>
  <dc:description/>
  <cp:lastModifiedBy>Matthias Mitscherlich</cp:lastModifiedBy>
  <cp:revision>4</cp:revision>
  <cp:lastPrinted>2017-09-07T10:07:00Z</cp:lastPrinted>
  <dcterms:created xsi:type="dcterms:W3CDTF">2017-09-07T10:07:00Z</dcterms:created>
  <dcterms:modified xsi:type="dcterms:W3CDTF">2017-09-07T10:08:00Z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